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9B" w:rsidRDefault="00111443" w:rsidP="00111443">
      <w:pPr>
        <w:ind w:left="-709"/>
      </w:pPr>
      <w:bookmarkStart w:id="0" w:name="_GoBack"/>
      <w:bookmarkEnd w:id="0"/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203878</wp:posOffset>
                </wp:positionV>
                <wp:extent cx="9588500" cy="6692265"/>
                <wp:effectExtent l="0" t="0" r="31750" b="514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0" cy="6692265"/>
                          <a:chOff x="938" y="719"/>
                          <a:chExt cx="15100" cy="1053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38" y="719"/>
                            <a:ext cx="15100" cy="1050"/>
                          </a:xfrm>
                          <a:prstGeom prst="downArrowCallout">
                            <a:avLst>
                              <a:gd name="adj1" fmla="val 359524"/>
                              <a:gd name="adj2" fmla="val 359524"/>
                              <a:gd name="adj3" fmla="val 16667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9B3DF6" w:rsidRDefault="00111443" w:rsidP="00111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Універсальна схема </w:t>
                              </w:r>
                              <w:r w:rsidRPr="00793B81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надання  першої медичної допомоги постраждалому</w:t>
                              </w:r>
                            </w:p>
                            <w:p w:rsidR="00111443" w:rsidRPr="007F0798" w:rsidRDefault="00111443" w:rsidP="0011144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" y="1942"/>
                            <a:ext cx="2597" cy="113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7F6891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F6891">
                                <w:rPr>
                                  <w:b/>
                                  <w:bCs/>
                                </w:rPr>
                                <w:t xml:space="preserve">Негайно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припинити вплив на нього </w:t>
                              </w:r>
                              <w:r w:rsidRPr="007F6891">
                                <w:rPr>
                                  <w:b/>
                                  <w:bCs/>
                                </w:rPr>
                                <w:t xml:space="preserve"> небезпечних факторів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8" y="3819"/>
                            <a:ext cx="2160" cy="15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7F6891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F6891">
                                <w:rPr>
                                  <w:b/>
                                  <w:bCs/>
                                </w:rPr>
                                <w:t>Визначити стан постраждалого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, викликати швидку допомогу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15" y="3295"/>
                            <a:ext cx="4146" cy="113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>Відсутня свідомість і пульс на сонній артерії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15" y="4583"/>
                            <a:ext cx="4146" cy="13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>Відсутня свідомість, але є пульс на сонній артерії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96" y="4583"/>
                            <a:ext cx="4473" cy="139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>Намагатися привести постраждалого до свідомості, але якщо на протязі 3-4 хвилин свідомість не повернулась – перевернути на живіт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616" y="3078"/>
                            <a:ext cx="2422" cy="1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676400" cy="742950"/>
                                    <wp:effectExtent l="0" t="0" r="0" b="0"/>
                                    <wp:docPr id="53" name="Рисунок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lum contrast="2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742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16" y="4496"/>
                            <a:ext cx="2422" cy="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352550" cy="790575"/>
                                    <wp:effectExtent l="0" t="0" r="0" b="9525"/>
                                    <wp:docPr id="54" name="Рисунок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lum contrast="2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616" y="5980"/>
                            <a:ext cx="2422" cy="1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228725" cy="685800"/>
                                    <wp:effectExtent l="0" t="0" r="9525" b="0"/>
                                    <wp:docPr id="55" name="Рисунок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lum contrast="2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16" y="7505"/>
                            <a:ext cx="2422" cy="1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200150" cy="742950"/>
                                    <wp:effectExtent l="0" t="0" r="0" b="0"/>
                                    <wp:docPr id="56" name="Рисунок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lum contrast="2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742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616" y="8836"/>
                            <a:ext cx="2422" cy="1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304925" cy="638175"/>
                                    <wp:effectExtent l="0" t="0" r="9525" b="9525"/>
                                    <wp:docPr id="57" name="Рисунок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616" y="1769"/>
                            <a:ext cx="2422" cy="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pPr>
                                <w:jc w:val="center"/>
                              </w:pPr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323975" cy="847725"/>
                                    <wp:effectExtent l="0" t="0" r="9525" b="9525"/>
                                    <wp:docPr id="58" name="Рисунок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847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92" y="1942"/>
                            <a:ext cx="4603" cy="113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>Витягти з води, полум’я, вивільнити з –під завалу,припинити дію хімічних реч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овин, газу, електричного струму,тощо 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96" y="3295"/>
                            <a:ext cx="4473" cy="113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>Приступити до реанімації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92" y="6197"/>
                            <a:ext cx="4146" cy="13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Якщо виявлена </w:t>
                              </w:r>
                              <w:r w:rsidRPr="00FC5877">
                                <w:rPr>
                                  <w:b/>
                                  <w:bCs/>
                                </w:rPr>
                                <w:t xml:space="preserve"> зовнішня кровотеча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96" y="6219"/>
                            <a:ext cx="4473" cy="13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 xml:space="preserve">Зупинити кровотечу шляхом </w:t>
                              </w:r>
                              <w:proofErr w:type="spellStart"/>
                              <w:r w:rsidRPr="00FC5877">
                                <w:rPr>
                                  <w:b/>
                                  <w:bCs/>
                                </w:rPr>
                                <w:t>перетисканн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кровоносних судин і накласти кровоспинний джгут, або закрутку.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15" y="7615"/>
                            <a:ext cx="4146" cy="10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Якщо в</w:t>
                              </w:r>
                              <w:r w:rsidRPr="00FC5877">
                                <w:rPr>
                                  <w:b/>
                                  <w:bCs/>
                                </w:rPr>
                                <w:t>иявлені рани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95" y="7615"/>
                            <a:ext cx="4473" cy="10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 xml:space="preserve">Накласти стерильну </w:t>
                              </w:r>
                              <w:proofErr w:type="spellStart"/>
                              <w:r w:rsidRPr="00FC5877">
                                <w:rPr>
                                  <w:b/>
                                  <w:bCs/>
                                </w:rPr>
                                <w:t>пов</w:t>
                              </w:r>
                              <w:proofErr w:type="spellEnd"/>
                              <w:r w:rsidRPr="00FC5877">
                                <w:rPr>
                                  <w:b/>
                                  <w:bCs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 w:rsidRPr="00FC5877">
                                <w:rPr>
                                  <w:b/>
                                  <w:bCs/>
                                </w:rPr>
                                <w:t>язку</w:t>
                              </w:r>
                              <w:proofErr w:type="spellEnd"/>
                              <w:r w:rsidRPr="00FC5877">
                                <w:rPr>
                                  <w:b/>
                                  <w:bCs/>
                                </w:rPr>
                                <w:t xml:space="preserve"> на рану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2" y="8946"/>
                            <a:ext cx="4146" cy="11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Якщо в</w:t>
                              </w:r>
                              <w:r w:rsidRPr="00FC5877">
                                <w:rPr>
                                  <w:b/>
                                  <w:bCs/>
                                </w:rPr>
                                <w:t>иявлені ознаки переломів опорно-рухового апарату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95" y="8946"/>
                            <a:ext cx="4473" cy="11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C5877">
                                <w:rPr>
                                  <w:b/>
                                  <w:bCs/>
                                </w:rPr>
                                <w:t>Після знеболення накласти шини, або застосувати інші підручні засоби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8" y="7505"/>
                            <a:ext cx="2160" cy="133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FC5877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Продовжувати </w:t>
                              </w:r>
                              <w:r w:rsidRPr="00FC5877">
                                <w:rPr>
                                  <w:b/>
                                  <w:bCs/>
                                </w:rPr>
                                <w:t xml:space="preserve"> надання першої допомоги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558" y="6633"/>
                            <a:ext cx="0" cy="305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535" y="6633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121" y="8180"/>
                            <a:ext cx="894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558" y="968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535" y="4036"/>
                            <a:ext cx="0" cy="15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535" y="4036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535" y="560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8" y="4822"/>
                            <a:ext cx="46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535" y="2509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3069" y="8181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3069" y="4036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139" y="3819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3068" y="6764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138" y="8181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8138" y="6764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3069" y="5324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138" y="5324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3069" y="944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161" y="944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595" y="2509"/>
                            <a:ext cx="4931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921" y="5324"/>
                            <a:ext cx="0" cy="218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920" y="3078"/>
                            <a:ext cx="1" cy="7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61" y="10167"/>
                            <a:ext cx="2597" cy="109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152EC2" w:rsidRDefault="00111443" w:rsidP="00111443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Транспортувати постраждалого</w:t>
                              </w:r>
                            </w:p>
                            <w:p w:rsidR="00111443" w:rsidRPr="00152EC2" w:rsidRDefault="00111443" w:rsidP="00111443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152EC2">
                                <w:rPr>
                                  <w:b/>
                                  <w:bCs/>
                                </w:rPr>
                                <w:t>до медичного закладу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920" y="8946"/>
                            <a:ext cx="2" cy="11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15" y="10167"/>
                            <a:ext cx="4123" cy="109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152EC2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52EC2">
                                <w:rPr>
                                  <w:b/>
                                  <w:bCs/>
                                </w:rPr>
                                <w:t>Визначитися із положенням постраждалого при транспортуванні в залежності від виду травми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18" y="10276"/>
                            <a:ext cx="4472" cy="98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443" w:rsidRPr="00793B81" w:rsidRDefault="00111443" w:rsidP="0011144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93B81">
                                <w:rPr>
                                  <w:b/>
                                  <w:bCs/>
                                </w:rPr>
                                <w:t>Слідкувати за станом постраждалого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558" y="1066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8139" y="1066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616" y="10167"/>
                            <a:ext cx="2422" cy="1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443" w:rsidRDefault="00111443" w:rsidP="00111443">
                              <w:r w:rsidRPr="003C320E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>
                                    <wp:extent cx="1333500" cy="781050"/>
                                    <wp:effectExtent l="0" t="0" r="0" b="0"/>
                                    <wp:docPr id="59" name="Рисунок 59" descr="D:\Документація\Технологічні карти\мНовая папка\m5-bi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8" descr="D:\Документація\Технологічні карти\мНовая папка\m5-bi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contrast="1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3068" y="10667"/>
                            <a:ext cx="45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703.8pt;margin-top:16.05pt;width:755pt;height:526.95pt;z-index:251658240;mso-position-horizontal:right;mso-position-horizontal-relative:margin" coordorigin="938,719" coordsize="15100,1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3" o:spid="_x0000_s1027" type="#_x0000_t80" style="position:absolute;left:938;top:719;width:1510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owcIA&#10;AADaAAAADwAAAGRycy9kb3ducmV2LnhtbESPT4vCMBTE74LfITzBm6ZVVmzXKIt/YK9aWfD2aJ5t&#10;sXkpSVbrt98sCB6HmfkNs9r0phV3cr6xrCCdJiCIS6sbrhSci8NkCcIHZI2tZVLwJA+b9XCwwlzb&#10;Bx/pfgqViBD2OSqoQ+hyKX1Zk0E/tR1x9K7WGQxRukpqh48IN62cJclCGmw4LtTY0bam8nb6NQq2&#10;2c882Rcfz2s6l+mlcOFy22VKjUf91yeIQH14h1/tb61gBv9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ajBwgAAANo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111443" w:rsidRPr="009B3DF6" w:rsidRDefault="00111443" w:rsidP="00111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Універсальна схема </w:t>
                        </w:r>
                        <w:r w:rsidRPr="00793B81">
                          <w:rPr>
                            <w:b/>
                            <w:bCs/>
                            <w:sz w:val="40"/>
                            <w:szCs w:val="40"/>
                          </w:rPr>
                          <w:t>надання  першої медичної допомоги постраждалому</w:t>
                        </w:r>
                      </w:p>
                      <w:p w:rsidR="00111443" w:rsidRPr="007F0798" w:rsidRDefault="00111443" w:rsidP="0011144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938;top:1942;width:259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iCsIA&#10;AADaAAAADwAAAGRycy9kb3ducmV2LnhtbESPQWvCQBSE7wX/w/IEb3VTFSnRVYIkUjwUTFu8PrKv&#10;2WD2bciuJv77bqHQ4zAz3zDb/WhbcafeN44VvMwTEMSV0w3XCj4/iudXED4ga2wdk4IHedjvJk9b&#10;TLUb+Ez3MtQiQtinqMCE0KVS+sqQRT93HXH0vl1vMUTZ11L3OES4beUiSdbSYsNxwWBHB0PVtbxZ&#10;BXy6fpn344ChzF2erXyZF5eHUrPpmG1ABBrDf/iv/aYVLO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OIKwgAAANo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111443" w:rsidRPr="007F6891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7F6891">
                          <w:rPr>
                            <w:b/>
                            <w:bCs/>
                          </w:rPr>
                          <w:t xml:space="preserve">Негайно </w:t>
                        </w:r>
                        <w:r>
                          <w:rPr>
                            <w:b/>
                            <w:bCs/>
                          </w:rPr>
                          <w:t xml:space="preserve">припинити вплив на нього </w:t>
                        </w:r>
                        <w:r w:rsidRPr="007F6891">
                          <w:rPr>
                            <w:b/>
                            <w:bCs/>
                          </w:rPr>
                          <w:t xml:space="preserve"> небезпечних факторів </w:t>
                        </w:r>
                      </w:p>
                    </w:txbxContent>
                  </v:textbox>
                </v:rect>
                <v:rect id="Rectangle 5" o:spid="_x0000_s1029" style="position:absolute;left:938;top:3819;width:216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gY8UA&#10;AADaAAAADwAAAGRycy9kb3ducmV2LnhtbESPQWvCQBSE70L/w/IKXqTuKiWU1E1oCwU9SFF7yPGR&#10;fU1Ss29Ddo3RX98tCB6HmfmGWeWjbcVAvW8ca1jMFQji0pmGKw3fh8+nFxA+IBtsHZOGC3nIs4fJ&#10;ClPjzryjYR8qESHsU9RQh9ClUvqyJot+7jri6P243mKIsq+k6fEc4baVS6USabHhuFBjRx81lcf9&#10;yWoYvnyi3jez38WpWF7VtV0ft0mh9fRxfHsFEWgM9/CtvTYanuH/Sr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uBj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1443" w:rsidRPr="007F6891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7F6891">
                          <w:rPr>
                            <w:b/>
                            <w:bCs/>
                          </w:rPr>
                          <w:t>Визначити стан постраждалого</w:t>
                        </w:r>
                        <w:r>
                          <w:rPr>
                            <w:b/>
                            <w:bCs/>
                          </w:rPr>
                          <w:t>, викликати швидку допомогу</w:t>
                        </w:r>
                      </w:p>
                    </w:txbxContent>
                  </v:textbox>
                </v:rect>
                <v:rect id="Rectangle 6" o:spid="_x0000_s1030" style="position:absolute;left:4015;top:3295;width:414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F+MUA&#10;AADaAAAADwAAAGRycy9kb3ducmV2LnhtbESPQWvCQBSE70L/w/IKXqTuKjSU1E1oCwU9SFF7yPGR&#10;fU1Ss29Ddo3RX98tCB6HmfmGWeWjbcVAvW8ca1jMFQji0pmGKw3fh8+nFxA+IBtsHZOGC3nIs4fJ&#10;ClPjzryjYR8qESHsU9RQh9ClUvqyJot+7jri6P243mKIsq+k6fEc4baVS6USabHhuFBjRx81lcf9&#10;yWoYvnyi3jez38WpWF7VtV0ft0mh9fRxfHsFEWgM9/CtvTYanuH/Sr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kX4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>Відсутня свідомість і пульс на сонній артерії</w:t>
                        </w:r>
                      </w:p>
                    </w:txbxContent>
                  </v:textbox>
                </v:rect>
                <v:rect id="Rectangle 7" o:spid="_x0000_s1031" style="position:absolute;left:4015;top:4583;width:414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bj8UA&#10;AADaAAAADwAAAGRycy9kb3ducmV2LnhtbESPQWvCQBSE7wX/w/IEL6XZ1UMoMZtQhYI9lFL14PGR&#10;fU1Ss29Ddo3RX98tFHocZuYbJi8n24mRBt861rBMFAjiypmWaw3Hw+vTMwgfkA12jknDjTyUxewh&#10;x8y4K3/SuA+1iBD2GWpoQugzKX3VkEWfuJ44el9usBiiHGppBrxGuO3kSqlUWmw5LjTY07ah6ry/&#10;WA3jh0/V5u3xe3k5re7q3u3O7+lJ68V8elmDCDSF//Bfe2c0pPB7Jd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NuP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>Відсутня свідомість, але є пульс на сонній артерії</w:t>
                        </w:r>
                      </w:p>
                    </w:txbxContent>
                  </v:textbox>
                </v:rect>
                <v:rect id="Rectangle 8" o:spid="_x0000_s1032" style="position:absolute;left:8596;top:4583;width:447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+FMUA&#10;AADaAAAADwAAAGRycy9kb3ducmV2LnhtbESPQWvCQBSE70L/w/IKvYju6iGW6Ca0hYI9lKL2kOMj&#10;+0yi2bchu8bUX98tFDwOM/MNs8lH24qBet841rCYKxDEpTMNVxq+D++zZxA+IBtsHZOGH/KQZw+T&#10;DabGXXlHwz5UIkLYp6ihDqFLpfRlTRb93HXE0Tu63mKIsq+k6fEa4baVS6USabHhuFBjR281lef9&#10;xWoYvnyiXj+mp8WlWN7Urd2eP5NC66fH8WUNItAY7uH/9tZoWMHflX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H4U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>Намагатися привести постраждалого до свідомості, але якщо на протязі 3-4 хвилин свідомість не повернулась – перевернути на живіт</w:t>
                        </w:r>
                      </w:p>
                    </w:txbxContent>
                  </v:textbox>
                </v:rect>
                <v:rect id="Rectangle 9" o:spid="_x0000_s1033" style="position:absolute;left:13616;top:3078;width:2422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PdcEA&#10;AADaAAAADwAAAGRycy9kb3ducmV2LnhtbERP3WrCMBS+H/gO4QjejJmugymdUWTQ0Q290O0BDs2x&#10;qTYnXRPb+vbLhbDLj+9/tRltI3rqfO1YwfM8AUFcOl1zpeDnO39agvABWWPjmBTcyMNmPXlYYabd&#10;wAfqj6ESMYR9hgpMCG0mpS8NWfRz1xJH7uQ6iyHCrpK6wyGG20amSfIqLdYcGwy29G6ovByvVsHn&#10;y0dVfOHePp6L1JS/t3yx3DVKzabj9g1EoDH8i+/uQiuIW+O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jD3XBAAAA2gAAAA8AAAAAAAAAAAAAAAAAmAIAAGRycy9kb3du&#10;cmV2LnhtbFBLBQYAAAAABAAEAPUAAACGAwAAAAA=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676400" cy="742950"/>
                              <wp:effectExtent l="0" t="0" r="0" b="0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0" o:spid="_x0000_s1034" style="position:absolute;left:13616;top:4496;width:242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q7sQA&#10;AADaAAAADwAAAGRycy9kb3ducmV2LnhtbESP0WoCMRRE3wv+Q7iCL1KzWlC7NYoIlm3Rh6ofcNlc&#10;N6ubm3WT6vr3jSD0cZiZM8xs0dpKXKnxpWMFw0ECgjh3uuRCwWG/fp2C8AFZY+WYFNzJw2LeeZlh&#10;qt2Nf+i6C4WIEPYpKjAh1KmUPjdk0Q9cTRy9o2sshiibQuoGbxFuKzlKkrG0WHJcMFjTylB+3v1a&#10;BV9vn0X2jVvbP2Ujk1/u68l0UynV67bLDxCB2vAffrYzreAdH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qu7EAAAA2gAAAA8AAAAAAAAAAAAAAAAAmAIAAGRycy9k&#10;b3ducmV2LnhtbFBLBQYAAAAABAAEAPUAAACJAwAAAAA=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352550" cy="790575"/>
                              <wp:effectExtent l="0" t="0" r="0" b="952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1" o:spid="_x0000_s1035" style="position:absolute;left:13616;top:5980;width:2422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sF8UA&#10;AADbAAAADwAAAGRycy9kb3ducmV2LnhtbESPQWvCQBCF7wX/wzKFXkrdqFAldRURlCj1oO0PGLLT&#10;bNrsbMxuNf5751DobYb35r1v5sveN+pCXawDGxgNM1DEZbA1VwY+PzYvM1AxIVtsApOBG0VYLgYP&#10;c8xtuPKRLqdUKQnhmKMBl1Kbax1LRx7jMLTEon2FzmOStau07fAq4b7R4yx71R5rlgaHLa0dlT+n&#10;X29gN9lWxR4P/vm7GLvyfNtMZ++NMU+P/eoNVKI+/Zv/rgsr+EIvv8g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GwXxQAAANsAAAAPAAAAAAAAAAAAAAAAAJgCAABkcnMv&#10;ZG93bnJldi54bWxQSwUGAAAAAAQABAD1AAAAigMAAAAA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228725" cy="685800"/>
                              <wp:effectExtent l="0" t="0" r="9525" b="0"/>
                              <wp:docPr id="55" name="Рисунок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" o:spid="_x0000_s1036" style="position:absolute;left:13616;top:7505;width:242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JjMIA&#10;AADbAAAADwAAAGRycy9kb3ducmV2LnhtbERPzWrCQBC+F3yHZYRepG5UqBJdRQRLKvVg6gMM2Wk2&#10;NTsbs1uNb+8KQm/z8f3OYtXZWlyo9ZVjBaNhAoK4cLriUsHxe/s2A+EDssbaMSm4kYfVsveywFS7&#10;Kx/okodSxBD2KSowITSplL4wZNEPXUMcuR/XWgwRtqXULV5juK3lOEnepcWKY4PBhjaGilP+ZxV8&#10;Tj7KbId7O/jNxqY437bT2Vet1Gu/W89BBOrCv/jpznScP4LH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MmMwgAAANsAAAAPAAAAAAAAAAAAAAAAAJgCAABkcnMvZG93&#10;bnJldi54bWxQSwUGAAAAAAQABAD1AAAAhwMAAAAA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200150" cy="742950"/>
                              <wp:effectExtent l="0" t="0" r="0" b="0"/>
                              <wp:docPr id="56" name="Рисунок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7" style="position:absolute;left:13616;top:8836;width:242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X+8MA&#10;AADbAAAADwAAAGRycy9kb3ducmV2LnhtbERPzWrCQBC+C32HZQq9lLoxgpXoJpSCJRY9aPsAQ3bM&#10;ps3Oxuyq8e3dQsHbfHy/sywG24oz9b5xrGAyTkAQV043XCv4/lq9zEH4gKyxdUwKruShyB9GS8y0&#10;u/COzvtQixjCPkMFJoQuk9JXhiz6seuII3dwvcUQYV9L3eMlhttWpkkykxYbjg0GO3o3VP3uT1bB&#10;evpRl5+4tc8/ZWqq43X1Ot+0Sj09Dm8LEIGGcBf/u0sd56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pX+8MAAADbAAAADwAAAAAAAAAAAAAAAACYAgAAZHJzL2Rv&#10;d25yZXYueG1sUEsFBgAAAAAEAAQA9QAAAIgDAAAAAA==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304925" cy="638175"/>
                              <wp:effectExtent l="0" t="0" r="9525" b="9525"/>
                              <wp:docPr id="57" name="Рисунок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4" o:spid="_x0000_s1038" style="position:absolute;left:13616;top:1769;width:2422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yYMMA&#10;AADbAAAADwAAAGRycy9kb3ducmV2LnhtbERP22rCQBB9F/yHZQp9KbqpgkrMRqRgSYs+ePmAITtm&#10;Y7OzaXar8e+7hYJvczjXyVa9bcSVOl87VvA6TkAQl07XXCk4HTejBQgfkDU2jknBnTys8uEgw1S7&#10;G+/pegiViCHsU1RgQmhTKX1pyKIfu5Y4cmfXWQwRdpXUHd5iuG3kJElm0mLNscFgS2+Gyq/Dj1Xw&#10;MX2vik/c2ZdLMTHl930zX2wbpZ6f+vUSRKA+PMT/7kLH+VP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yYMMAAADbAAAADwAAAAAAAAAAAAAAAACYAgAAZHJzL2Rv&#10;d25yZXYueG1sUEsFBgAAAAAEAAQA9QAAAIgDAAAAAA==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pPr>
                          <w:jc w:val="center"/>
                        </w:pPr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323975" cy="847725"/>
                              <wp:effectExtent l="0" t="0" r="9525" b="9525"/>
                              <wp:docPr id="58" name="Рисунок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5" o:spid="_x0000_s1039" style="position:absolute;left:3992;top:1942;width:460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UccEA&#10;AADbAAAADwAAAGRycy9kb3ducmV2LnhtbERPTWvDMAy9D/ofjAq9rU5HGCOtW0JJx+hhsGylVxGr&#10;cUgsh9hrkn8/Dwa76fE+tTtMthN3GnzjWMFmnYAgrpxuuFbw9Xl6fAHhA7LGzjEpmMnDYb942GGm&#10;3cgfdC9DLWII+wwVmBD6TEpfGbLo164njtzNDRZDhEMt9YBjDLedfEqSZ2mx4dhgsKejoaotv60C&#10;PrcX8/46YigLV+SpL4vTdVZqtZzyLYhAU/gX/7nfdJyfwu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p1HHBAAAA2wAAAA8AAAAAAAAAAAAAAAAAmAIAAGRycy9kb3du&#10;cmV2LnhtbFBLBQYAAAAABAAEAPUAAACGAwAAAAA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>Витягти з води, полум’я, вивільнити з –під завалу,припинити дію хімічних реч</w:t>
                        </w:r>
                        <w:r>
                          <w:rPr>
                            <w:b/>
                            <w:bCs/>
                          </w:rPr>
                          <w:t>овин, газу, електричного струму,тощо ...</w:t>
                        </w:r>
                      </w:p>
                    </w:txbxContent>
                  </v:textbox>
                </v:rect>
                <v:rect id="Rectangle 16" o:spid="_x0000_s1040" style="position:absolute;left:8596;top:3295;width:447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8UMMA&#10;AADbAAAADwAAAGRycy9kb3ducmV2LnhtbERPTYvCMBC9L/gfwgh7WTRRsEg1igqCe1hkXQ8eh2Zs&#10;q82kNLF2/fVGWNjbPN7nzJedrURLjS8daxgNFQjizJmScw3Hn+1gCsIHZIOVY9LwSx6Wi97bHFPj&#10;7vxN7SHkIoawT1FDEUKdSumzgiz6oauJI3d2jcUQYZNL0+A9httKjpVKpMWSY0OBNW0Kyq6Hm9XQ&#10;7n2i1p8fl9HtNH6oR7W7fiUnrd/73WoGIlAX/sV/7p2J8yfw+iU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8UM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>Приступити до реанімації</w:t>
                        </w:r>
                      </w:p>
                    </w:txbxContent>
                  </v:textbox>
                </v:rect>
                <v:rect id="Rectangle 17" o:spid="_x0000_s1041" style="position:absolute;left:3992;top:6197;width:414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sMMA&#10;AADbAAAADwAAAGRycy9kb3ducmV2LnhtbERPTWvCQBC9F/wPyxR6KbpRRCW6igRaLL1oVLwO2Wk2&#10;mJ2N2a2m/fXdguBtHu9zFqvO1uJKra8cKxgOEhDEhdMVlwoO+7f+DIQPyBprx6Tghzyslr2nBaba&#10;3XhH1zyUIoawT1GBCaFJpfSFIYt+4BriyH251mKIsC2lbvEWw20tR0kykRYrjg0GG8oMFef82yp4&#10;z46vn+PpKP9txqfZ+SNz5rLdKPXy3K3nIAJ14SG+uzc6zp/A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sMMAAADbAAAADwAAAAAAAAAAAAAAAACYAgAAZHJzL2Rv&#10;d25yZXYueG1sUEsFBgAAAAAEAAQA9QAAAIgD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Якщо виявлена </w:t>
                        </w:r>
                        <w:r w:rsidRPr="00FC5877">
                          <w:rPr>
                            <w:b/>
                            <w:bCs/>
                          </w:rPr>
                          <w:t xml:space="preserve"> зовнішня кровотеча</w:t>
                        </w:r>
                      </w:p>
                    </w:txbxContent>
                  </v:textbox>
                </v:rect>
                <v:rect id="Rectangle 18" o:spid="_x0000_s1042" style="position:absolute;left:8596;top:6219;width:447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wK8MA&#10;AADbAAAADwAAAGRycy9kb3ducmV2LnhtbERPTWvCQBC9C/6HZYRepG4UUUldRQIWSy81rXgdstNs&#10;MDsbs1uN/vpuQehtHu9zluvO1uJCra8cKxiPEhDEhdMVlwq+PrfPCxA+IGusHZOCG3lYr/q9Jaba&#10;XXlPlzyUIoawT1GBCaFJpfSFIYt+5BriyH271mKIsC2lbvEaw20tJ0kykxYrjg0GG8oMFaf8xyp4&#10;zQ7D9+l8kt+b6XFxesucOX/slHoadJsXEIG68C9+uHc6zp/D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wK8MAAADbAAAADwAAAAAAAAAAAAAAAACYAgAAZHJzL2Rv&#10;d25yZXYueG1sUEsFBgAAAAAEAAQA9QAAAIgD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 xml:space="preserve">Зупинити кровотечу шляхом </w:t>
                        </w:r>
                        <w:proofErr w:type="spellStart"/>
                        <w:r w:rsidRPr="00FC5877">
                          <w:rPr>
                            <w:b/>
                            <w:bCs/>
                          </w:rPr>
                          <w:t>перетисканн</w:t>
                        </w:r>
                        <w:r>
                          <w:rPr>
                            <w:b/>
                            <w:bCs/>
                          </w:rPr>
                          <w:t>я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кровоносних судин і накласти кровоспинний джгут, або закрутку.</w:t>
                        </w:r>
                      </w:p>
                    </w:txbxContent>
                  </v:textbox>
                </v:rect>
                <v:rect id="Rectangle 19" o:spid="_x0000_s1043" style="position:absolute;left:4015;top:7615;width:4146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kWccA&#10;AADbAAAADwAAAGRycy9kb3ducmV2LnhtbESPQWvCQBCF74X+h2UKXkrdVKSV1FVKQLF4qWlLr0N2&#10;mg1mZ2N2q9Ff7xwKvc3w3rz3zXw5+FYdqY9NYAOP4wwUcRVsw7WBz4/VwwxUTMgW28Bk4EwRlovb&#10;mznmNpx4R8cy1UpCOOZowKXU5VrHypHHOA4dsWg/ofeYZO1rbXs8Sbhv9STLnrTHhqXBYUeFo2pf&#10;/noD6+Lrfjt9npSXbvo9278VwR3eN8aM7obXF1CJhvRv/rveWMEXWPlFB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2ZFnHAAAA2wAAAA8AAAAAAAAAAAAAAAAAmAIAAGRy&#10;cy9kb3ducmV2LnhtbFBLBQYAAAAABAAEAPUAAACMAwAAAAA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Якщо в</w:t>
                        </w:r>
                        <w:r w:rsidRPr="00FC5877">
                          <w:rPr>
                            <w:b/>
                            <w:bCs/>
                          </w:rPr>
                          <w:t>иявлені рани</w:t>
                        </w:r>
                      </w:p>
                    </w:txbxContent>
                  </v:textbox>
                </v:rect>
                <v:rect id="Rectangle 20" o:spid="_x0000_s1044" style="position:absolute;left:8595;top:7615;width:4473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BwsQA&#10;AADbAAAADwAAAGRycy9kb3ducmV2LnhtbERPTWvCQBC9F/oflin0UnSjiNXoKhJoUXqxUfE6ZMds&#10;MDubZrea+uu7QqG3ebzPmS87W4sLtb5yrGDQT0AQF05XXCrY7956ExA+IGusHZOCH/KwXDw+zDHV&#10;7sqfdMlDKWII+xQVmBCaVEpfGLLo+64hjtzJtRZDhG0pdYvXGG5rOUySsbRYcWww2FBmqDjn31bB&#10;e3Z4+Ri9DvNbMzpOzpvMma/tWqnnp241AxGoC//iP/dax/lTuP8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6wcLEAAAA2wAAAA8AAAAAAAAAAAAAAAAAmAIAAGRycy9k&#10;b3ducmV2LnhtbFBLBQYAAAAABAAEAPUAAACJAwAAAAA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 xml:space="preserve">Накласти стерильну </w:t>
                        </w:r>
                        <w:proofErr w:type="spellStart"/>
                        <w:r w:rsidRPr="00FC5877">
                          <w:rPr>
                            <w:b/>
                            <w:bCs/>
                          </w:rPr>
                          <w:t>пов</w:t>
                        </w:r>
                        <w:proofErr w:type="spellEnd"/>
                        <w:r w:rsidRPr="00FC5877">
                          <w:rPr>
                            <w:b/>
                            <w:bCs/>
                            <w:lang w:val="en-US"/>
                          </w:rPr>
                          <w:t>’</w:t>
                        </w:r>
                        <w:proofErr w:type="spellStart"/>
                        <w:r w:rsidRPr="00FC5877">
                          <w:rPr>
                            <w:b/>
                            <w:bCs/>
                          </w:rPr>
                          <w:t>язку</w:t>
                        </w:r>
                        <w:proofErr w:type="spellEnd"/>
                        <w:r w:rsidRPr="00FC5877">
                          <w:rPr>
                            <w:b/>
                            <w:bCs/>
                          </w:rPr>
                          <w:t xml:space="preserve"> на рану</w:t>
                        </w:r>
                      </w:p>
                    </w:txbxContent>
                  </v:textbox>
                </v:rect>
                <v:rect id="Rectangle 21" o:spid="_x0000_s1045" style="position:absolute;left:3992;top:8946;width:4146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i4sMA&#10;AADbAAAADwAAAGRycy9kb3ducmV2LnhtbERPz2vCMBS+D/wfwhO8yEwtMqUzihQmDi+zTrw+mrem&#10;2Lx0Tabd/npzEHb8+H4v171txJU6XztWMJ0kIIhLp2uuFHwe354XIHxA1tg4JgW/5GG9GjwtMdPu&#10;xge6FqESMYR9hgpMCG0mpS8NWfQT1xJH7st1FkOEXSV1h7cYbhuZJsmLtFhzbDDYUm6ovBQ/VsE2&#10;P433s3la/LWz8+Lynjvz/bFTajTsN68gAvXhX/xw77SCNK6P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yi4sMAAADbAAAADwAAAAAAAAAAAAAAAACYAgAAZHJzL2Rv&#10;d25yZXYueG1sUEsFBgAAAAAEAAQA9QAAAIgD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Якщо в</w:t>
                        </w:r>
                        <w:r w:rsidRPr="00FC5877">
                          <w:rPr>
                            <w:b/>
                            <w:bCs/>
                          </w:rPr>
                          <w:t>иявлені ознаки переломів опорно-рухового апарату</w:t>
                        </w:r>
                      </w:p>
                    </w:txbxContent>
                  </v:textbox>
                </v:rect>
                <v:rect id="Rectangle 22" o:spid="_x0000_s1046" style="position:absolute;left:8595;top:8946;width:447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HecYA&#10;AADbAAAADwAAAGRycy9kb3ducmV2LnhtbESPQWvCQBSE70L/w/KEXqRuDGIldZUSaLF40bSl10f2&#10;mQ1m36bZrUZ/vSsIPQ4z8w2zWPW2EUfqfO1YwWScgCAuna65UvD1+fY0B+EDssbGMSk4k4fV8mGw&#10;wEy7E+/oWIRKRAj7DBWYENpMSl8asujHriWO3t51FkOUXSV1h6cIt41Mk2QmLdYcFwy2lBsqD8Wf&#10;VfCef4820+e0uLTTn/nhI3fmd7tW6nHYv76ACNSH//C9vdYK0gn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AHecYAAADbAAAADwAAAAAAAAAAAAAAAACYAgAAZHJz&#10;L2Rvd25yZXYueG1sUEsFBgAAAAAEAAQA9QAAAIsD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FC5877">
                          <w:rPr>
                            <w:b/>
                            <w:bCs/>
                          </w:rPr>
                          <w:t>Після знеболення накласти шини, або застосувати інші підручні засоби</w:t>
                        </w:r>
                      </w:p>
                    </w:txbxContent>
                  </v:textbox>
                </v:rect>
                <v:rect id="Rectangle 23" o:spid="_x0000_s1047" style="position:absolute;left:938;top:7505;width:216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ZDsYA&#10;AADbAAAADwAAAGRycy9kb3ducmV2LnhtbESPQWvCQBSE74X+h+UVvJS6MYiV1FUkoChe2rTi9ZF9&#10;zQazb2N21bS/3i0IPQ4z8w0zW/S2ERfqfO1YwWiYgCAuna65UvD1uXqZgvABWWPjmBT8kIfF/PFh&#10;hpl2V/6gSxEqESHsM1RgQmgzKX1pyKIfupY4et+usxii7CqpO7xGuG1kmiQTabHmuGCwpdxQeSzO&#10;VsE63z/vxq9p8duOD9PjNnfm9L5RavDUL99ABOrDf/je3mg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KZDsYAAADbAAAADwAAAAAAAAAAAAAAAACYAgAAZHJz&#10;L2Rvd25yZXYueG1sUEsFBgAAAAAEAAQA9QAAAIsD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111443" w:rsidRPr="00FC5877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Продовжувати </w:t>
                        </w:r>
                        <w:r w:rsidRPr="00FC5877">
                          <w:rPr>
                            <w:b/>
                            <w:bCs/>
                          </w:rPr>
                          <w:t xml:space="preserve"> надання першої допомоги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8" type="#_x0000_t32" style="position:absolute;left:3558;top:6633;width:0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ThcIAAADbAAAADwAAAGRycy9kb3ducmV2LnhtbESP3YrCMBSE74V9h3AW9k7TdfGHapRF&#10;EBbWG6sPcGyOTbE5qUnU+vZGELwcZuYbZr7sbCOu5EPtWMH3IANBXDpdc6Vgv1v3pyBCRNbYOCYF&#10;dwqwXHz05phrd+MtXYtYiQThkKMCE2ObSxlKQxbDwLXEyTs6bzEm6SupPd4S3DZymGVjabHmtGCw&#10;pZWh8lRcrAJvw3/VnOXh4rpzMdrczdhNtkp9fXa/MxCRuvgOv9p/WsHwB55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vThcIAAADbAAAADwAAAAAAAAAAAAAA&#10;AAChAgAAZHJzL2Rvd25yZXYueG1sUEsFBgAAAAAEAAQA+QAAAJADAAAAAA==&#10;" strokecolor="#c00000" strokeweight="3pt"/>
                <v:shape id="AutoShape 25" o:spid="_x0000_s1049" type="#_x0000_t32" style="position:absolute;left:3535;top:6633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4p8MQAAADbAAAADwAAAGRycy9kb3ducmV2LnhtbESPzWrCQBSF94W+w3AL7urEKCWkTiQU&#10;lKKrahft7pK5yQQzd9LMVKNP3xGELg/n5+MsV6PtxIkG3zpWMJsmIIgrp1tuFHwe1s8ZCB+QNXaO&#10;ScGFPKyKx4cl5tqd+YNO+9CIOMI+RwUmhD6X0leGLPqp64mjV7vBYohyaKQe8BzHbSfTJHmRFluO&#10;BIM9vRmqjvtfGyGz7Hv7k5Zfu01YpKWp2V+Pc6UmT2P5CiLQGP7D9/a7VpAu4PYl/g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inwxAAAANsAAAAPAAAAAAAAAAAA&#10;AAAAAKECAABkcnMvZG93bnJldi54bWxQSwUGAAAAAAQABAD5AAAAkgMAAAAA&#10;" strokecolor="#c00000" strokeweight="3pt">
                  <v:stroke endarrow="block"/>
                </v:shape>
                <v:shape id="AutoShape 26" o:spid="_x0000_s1050" type="#_x0000_t32" style="position:absolute;left:3121;top:8180;width:8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Ma8QAAADbAAAADwAAAGRycy9kb3ducmV2LnhtbESPzWrCQBSF9wXfYbhCd3VirCJpRglC&#10;pbQrtYt2d8ncZIKZOzEz1bRP3xEEl4fz83Hy9WBbcabeN44VTCcJCOLS6YZrBZ+H16clCB+QNbaO&#10;ScEveVivRg85ZtpdeEfnfahFHGGfoQITQpdJ6UtDFv3EdcTRq1xvMUTZ11L3eInjtpVpkiykxYYj&#10;wWBHG0Plcf9jI2S6/H4/pcXXxzY8p4Wp2P8dZ0o9jofiBUSgIdzDt/abVpDO4fo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oxrxAAAANsAAAAPAAAAAAAAAAAA&#10;AAAAAKECAABkcnMvZG93bnJldi54bWxQSwUGAAAAAAQABAD5AAAAkgMAAAAA&#10;" strokecolor="#c00000" strokeweight="3pt">
                  <v:stroke endarrow="block"/>
                </v:shape>
                <v:shape id="AutoShape 27" o:spid="_x0000_s1051" type="#_x0000_t32" style="position:absolute;left:3558;top:968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SHMMAAADbAAAADwAAAGRycy9kb3ducmV2LnhtbESPzWrCQBSF9wXfYbiCO50YRUJ0lFBQ&#10;il1Vu6i7S+aaCWbupJmpxj69UxC6PJyfj7Pa9LYRV+p87VjBdJKAIC6drrlS8HncjjMQPiBrbByT&#10;gjt52KwHLyvMtbvxB10PoRJxhH2OCkwIbS6lLw1Z9BPXEkfv7DqLIcqukrrDWxy3jUyTZCEt1hwJ&#10;Blt6NVReDj82QqbZaf+dFl/vuzBPC3Nm/3uZKTUa9sUSRKA+/Ief7TetIF3A3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gEhzDAAAA2wAAAA8AAAAAAAAAAAAA&#10;AAAAoQIAAGRycy9kb3ducmV2LnhtbFBLBQYAAAAABAAEAPkAAACRAwAAAAA=&#10;" strokecolor="#c00000" strokeweight="3pt">
                  <v:stroke endarrow="block"/>
                </v:shape>
                <v:shape id="AutoShape 28" o:spid="_x0000_s1052" type="#_x0000_t32" style="position:absolute;left:3535;top:4036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VhsAAAADbAAAADwAAAGRycy9kb3ducmV2LnhtbESP0YrCMBRE3xf8h3AF39ZUQV2qUUQQ&#10;BH2x7gdcm2tTbG5qErX+vVlY8HGYmTPMYtXZRjzIh9qxgtEwA0FcOl1zpeD3tP3+AREissbGMSl4&#10;UYDVsve1wFy7Jx/pUcRKJAiHHBWYGNtcylAashiGriVO3sV5izFJX0nt8ZngtpHjLJtKizWnBYMt&#10;bQyV1+JuFXgb9lVzk+e7627F5PAyUzc7KjXod+s5iEhd/IT/2zutYDyDvy/pB8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g1YbAAAAA2wAAAA8AAAAAAAAAAAAAAAAA&#10;oQIAAGRycy9kb3ducmV2LnhtbFBLBQYAAAAABAAEAPkAAACOAwAAAAA=&#10;" strokecolor="#c00000" strokeweight="3pt"/>
                <v:shape id="AutoShape 29" o:spid="_x0000_s1053" type="#_x0000_t32" style="position:absolute;left:3535;top:4036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j9cEAAADbAAAADwAAAGRycy9kb3ducmV2LnhtbERPTWvCQBC9C/6HZYTedGMqRVJXCQWl&#10;tCe1h/Y2ZMdsMDubZrea9tc7B6HHx/tebQbfqgv1sQlsYD7LQBFXwTZcG/g4bqdLUDEhW2wDk4Ff&#10;irBZj0crLGy48p4uh1QrCeFYoAGXUldoHStHHuMsdMTCnULvMQnsa217vEq4b3WeZU/aY8PS4LCj&#10;F0fV+fDjpWS+/Hr7zsvP911a5KU7cfw7PxrzMBnKZ1CJhvQvvrtfrYFcxsoX+QF6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MyP1wQAAANsAAAAPAAAAAAAAAAAAAAAA&#10;AKECAABkcnMvZG93bnJldi54bWxQSwUGAAAAAAQABAD5AAAAjwMAAAAA&#10;" strokecolor="#c00000" strokeweight="3pt">
                  <v:stroke endarrow="block"/>
                </v:shape>
                <v:shape id="AutoShape 30" o:spid="_x0000_s1054" type="#_x0000_t32" style="position:absolute;left:3535;top:560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+GbsMAAADbAAAADwAAAGRycy9kb3ducmV2LnhtbESPzWrCQBSF94LvMFzBnU5MpdjoKKFg&#10;EV3VdlF3l8w1E8zcSTOjRp/eKRRcHs7Px1msOluLC7W+cqxgMk5AEBdOV1wq+P5aj2YgfEDWWDsm&#10;BTfysFr2ewvMtLvyJ132oRRxhH2GCkwITSalLwxZ9GPXEEfv6FqLIcq2lLrFaxy3tUyT5FVarDgS&#10;DDb0bqg47c82Qiazw/Y3zX92H2Ga5ubI/n56UWo46PI5iEBdeIb/2xutIH2D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/hm7DAAAA2wAAAA8AAAAAAAAAAAAA&#10;AAAAoQIAAGRycy9kb3ducmV2LnhtbFBLBQYAAAAABAAEAPkAAACRAwAAAAA=&#10;" strokecolor="#c00000" strokeweight="3pt">
                  <v:stroke endarrow="block"/>
                </v:shape>
                <v:shape id="AutoShape 31" o:spid="_x0000_s1055" type="#_x0000_t32" style="position:absolute;left:3098;top:4822;width:4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OlsEAAADbAAAADwAAAGRycy9kb3ducmV2LnhtbERPy4rCMBTdD/gP4QpuRFMdGEo1ihYF&#10;nc342ri7NNe22tyUJtbO308WAy4P5z1fdqYSLTWutKxgMo5AEGdWl5wruJy3oxiE88gaK8uk4Jcc&#10;LBe9jzkm2r74SO3J5yKEsEtQQeF9nUjpsoIMurGtiQN3s41BH2CTS93gK4SbSk6j6EsaLDk0FFhT&#10;WlD2OD2Ngp+Y7vHeb9Z0+MZ0OCyvu8P9qtSg361mIDx1/i3+d++0gs+wPnw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U6WwQAAANsAAAAPAAAAAAAAAAAAAAAA&#10;AKECAABkcnMvZG93bnJldi54bWxQSwUGAAAAAAQABAD5AAAAjwMAAAAA&#10;" strokecolor="#c00000" strokeweight="3pt"/>
                <v:shape id="AutoShape 32" o:spid="_x0000_s1056" type="#_x0000_t32" style="position:absolute;left:3535;top:2509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ActcMAAADbAAAADwAAAGRycy9kb3ducmV2LnhtbESPzWrCQBSF94LvMFzBXZ0kliLRUYLQ&#10;InZVdaG7S+aaCWbuxMyoaZ++Uyi4PJyfj7NY9bYRd+p87VhBOklAEJdO11wpOOzfX2YgfEDW2Dgm&#10;Bd/kYbUcDhaYa/fgL7rvQiXiCPscFZgQ2lxKXxqy6CeuJY7e2XUWQ5RdJXWHjzhuG5klyZu0WHMk&#10;GGxpbai87G42QtLZaXvNiuPnR3jNCnNm/3OZKjUe9cUcRKA+PMP/7Y1WME3h70v8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QHLXDAAAA2wAAAA8AAAAAAAAAAAAA&#10;AAAAoQIAAGRycy9kb3ducmV2LnhtbFBLBQYAAAAABAAEAPkAAACRAwAAAAA=&#10;" strokecolor="#c00000" strokeweight="3pt">
                  <v:stroke endarrow="block"/>
                </v:shape>
                <v:shape id="AutoShape 33" o:spid="_x0000_s1057" type="#_x0000_t32" style="position:absolute;left:13069;top:8181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KCwsMAAADbAAAADwAAAGRycy9kb3ducmV2LnhtbESPzWrCQBSF9wXfYbiCO50YRULqKKHQ&#10;UnSldtHuLplrJpi5k2amGn16RxC6PJyfj7Nc97YRZ+p87VjBdJKAIC6drrlS8HV4H2cgfEDW2Dgm&#10;BVfysF4NXpaYa3fhHZ33oRJxhH2OCkwIbS6lLw1Z9BPXEkfv6DqLIcqukrrDSxy3jUyTZCEt1hwJ&#10;Blt6M1Se9n82QqbZz+Y3Lb63H2GeFubI/naaKTUa9sUriEB9+A8/259awSyF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CgsLDAAAA2wAAAA8AAAAAAAAAAAAA&#10;AAAAoQIAAGRycy9kb3ducmV2LnhtbFBLBQYAAAAABAAEAPkAAACRAwAAAAA=&#10;" strokecolor="#c00000" strokeweight="3pt">
                  <v:stroke endarrow="block"/>
                </v:shape>
                <v:shape id="AutoShape 34" o:spid="_x0000_s1058" type="#_x0000_t32" style="position:absolute;left:13069;top:4036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4nWcQAAADbAAAADwAAAGRycy9kb3ducmV2LnhtbESPS2vCQBSF9wX/w3CF7nRiUkRSRwmF&#10;FmlXPhZ2d8lcM8HMnTQzavTXO4LQ5eE8Ps582dtGnKnztWMFk3ECgrh0uuZKwW77OZqB8AFZY+OY&#10;FFzJw3IxeJljrt2F13TehErEEfY5KjAhtLmUvjRk0Y9dSxy9g+sshii7SuoOL3HcNjJNkqm0WHMk&#10;GGzpw1B53JxshExmv99/abH/+QpvaWEO7G/HTKnXYV+8gwjUh//ws73SCrIM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idZxAAAANsAAAAPAAAAAAAAAAAA&#10;AAAAAKECAABkcnMvZG93bnJldi54bWxQSwUGAAAAAAQABAD5AAAAkgMAAAAA&#10;" strokecolor="#c00000" strokeweight="3pt">
                  <v:stroke endarrow="block"/>
                </v:shape>
                <v:shape id="AutoShape 35" o:spid="_x0000_s1059" type="#_x0000_t32" style="position:absolute;left:8139;top:3819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/LcMAAADbAAAADwAAAGRycy9kb3ducmV2LnhtbESPzWrCQBSF90LfYbhCd3VilBKio4SC&#10;pehK20W7u2SumWDmTsxMNfr0jiC4PJyfjzNf9rYRJ+p87VjBeJSAIC6drrlS8PO9estA+ICssXFM&#10;Ci7kYbl4Gcwx1+7MWzrtQiXiCPscFZgQ2lxKXxqy6EeuJY7e3nUWQ5RdJXWH5zhuG5kmybu0WHMk&#10;GGzpw1B52P3bCBlnf+tjWvxuPsM0Lcye/fUwUep12BczEIH68Aw/2l9awWQK9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nvy3DAAAA2wAAAA8AAAAAAAAAAAAA&#10;AAAAoQIAAGRycy9kb3ducmV2LnhtbFBLBQYAAAAABAAEAPkAAACRAwAAAAA=&#10;" strokecolor="#c00000" strokeweight="3pt">
                  <v:stroke endarrow="block"/>
                </v:shape>
                <v:shape id="AutoShape 36" o:spid="_x0000_s1060" type="#_x0000_t32" style="position:absolute;left:13068;top:6764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atsQAAADbAAAADwAAAGRycy9kb3ducmV2LnhtbESPS2vCQBSF9wX/w3AL3dWJ8YGkjhIE&#10;pdSV1kW7u2SumWDmTsyMmvrrHUHo8nAeH2e26GwtLtT6yrGCQT8BQVw4XXGpYP+9ep+C8AFZY+2Y&#10;FPyRh8W89zLDTLsrb+myC6WII+wzVGBCaDIpfWHIou+7hjh6B9daDFG2pdQtXuO4rWWaJBNpseJI&#10;MNjQ0lBx3J1thAymv1+nNP/ZrMMozc2B/e04VOrttcs/QATqwn/42f7UCoZjeHy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xq2xAAAANsAAAAPAAAAAAAAAAAA&#10;AAAAAKECAABkcnMvZG93bnJldi54bWxQSwUGAAAAAAQABAD5AAAAkgMAAAAA&#10;" strokecolor="#c00000" strokeweight="3pt">
                  <v:stroke endarrow="block"/>
                </v:shape>
                <v:shape id="AutoShape 37" o:spid="_x0000_s1061" type="#_x0000_t32" style="position:absolute;left:8138;top:8181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EwcQAAADbAAAADwAAAGRycy9kb3ducmV2LnhtbESPzWrCQBSF90LfYbiF7szEWETSjBIK&#10;laKrqot2d8lcM8HMnTQzavTpOwXB5eH8fJxiOdhWnKn3jWMFkyQFQVw53XCtYL/7GM9B+ICssXVM&#10;Cq7kYbl4GhWYa3fhLzpvQy3iCPscFZgQulxKXxmy6BPXEUfv4HqLIcq+lrrHSxy3rczSdCYtNhwJ&#10;Bjt6N1QdtycbIZP5z/o3K783q/CalebA/nacKvXyPJRvIAIN4RG+tz+1gukM/r/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YTBxAAAANsAAAAPAAAAAAAAAAAA&#10;AAAAAKECAABkcnMvZG93bnJldi54bWxQSwUGAAAAAAQABAD5AAAAkgMAAAAA&#10;" strokecolor="#c00000" strokeweight="3pt">
                  <v:stroke endarrow="block"/>
                </v:shape>
                <v:shape id="AutoShape 38" o:spid="_x0000_s1062" type="#_x0000_t32" style="position:absolute;left:8138;top:6764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UhWsQAAADbAAAADwAAAGRycy9kb3ducmV2LnhtbESPzWrCQBSF9wXfYbiF7urEKCqpowRB&#10;KXWlddHuLplrJpi5EzOjpj69IwhdHs7Px5ktOluLC7W+cqxg0E9AEBdOV1wq2H+v3qcgfEDWWDsm&#10;BX/kYTHvvcww0+7KW7rsQiniCPsMFZgQmkxKXxiy6PuuIY7ewbUWQ5RtKXWL1zhua5kmyVharDgS&#10;DDa0NFQcd2cbIYPp79cpzX826zBKc3NgfzsOlXp77fIPEIG68B9+tj+1guEE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SFaxAAAANsAAAAPAAAAAAAAAAAA&#10;AAAAAKECAABkcnMvZG93bnJldi54bWxQSwUGAAAAAAQABAD5AAAAkgMAAAAA&#10;" strokecolor="#c00000" strokeweight="3pt">
                  <v:stroke endarrow="block"/>
                </v:shape>
                <v:shape id="AutoShape 39" o:spid="_x0000_s1063" type="#_x0000_t32" style="position:absolute;left:13069;top:5324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1KMEAAADbAAAADwAAAGRycy9kb3ducmV2LnhtbERPTWvCQBC9F/oflhF6qxujFImuEgqW&#10;Yk/aHtrbkB2zwexszG419tc7B6HHx/tergffqjP1sQlsYDLOQBFXwTZcG/j63DzPQcWEbLENTAau&#10;FGG9enxYYmHDhXd03qdaSQjHAg24lLpC61g58hjHoSMW7hB6j0lgX2vb40XCfavzLHvRHhuWBocd&#10;vTqqjvtfLyWT+c/2lJffH29plpfuwPHvODXmaTSUC1CJhvQvvrvfrYGpjJUv8gP0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rUowQAAANsAAAAPAAAAAAAAAAAAAAAA&#10;AKECAABkcnMvZG93bnJldi54bWxQSwUGAAAAAAQABAD5AAAAjwMAAAAA&#10;" strokecolor="#c00000" strokeweight="3pt">
                  <v:stroke endarrow="block"/>
                </v:shape>
                <v:shape id="AutoShape 40" o:spid="_x0000_s1064" type="#_x0000_t32" style="position:absolute;left:8138;top:5324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Qs8QAAADbAAAADwAAAGRycy9kb3ducmV2LnhtbESPzWrCQBSF9wXfYbhCd3ViFLHRUYKg&#10;lLrSdtHuLplrJpi5EzOjpj69IwhdHs7Px5kvO1uLC7W+cqxgOEhAEBdOV1wq+P5av01B+ICssXZM&#10;Cv7Iw3LRe5ljpt2Vd3TZh1LEEfYZKjAhNJmUvjBk0Q9cQxy9g2sthijbUuoWr3Hc1jJNkom0WHEk&#10;GGxoZag47s82QobT389Tmv9sN2Gc5ubA/nYcKfXa7/IZiEBd+A8/2x9awegd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hCzxAAAANsAAAAPAAAAAAAAAAAA&#10;AAAAAKECAABkcnMvZG93bnJldi54bWxQSwUGAAAAAAQABAD5AAAAkgMAAAAA&#10;" strokecolor="#c00000" strokeweight="3pt">
                  <v:stroke endarrow="block"/>
                </v:shape>
                <v:shape id="AutoShape 41" o:spid="_x0000_s1065" type="#_x0000_t32" style="position:absolute;left:13069;top:944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KU8EAAADbAAAADwAAAGRycy9kb3ducmV2LnhtbERPTWvCQBC9F/oflhG81Y2pFImuEgqW&#10;oqfaHtrbkB2zwexszG41+uudQ6HHx/tergffqjP1sQlsYDrJQBFXwTZcG/j63DzNQcWEbLENTAau&#10;FGG9enxYYmHDhT/ovE+1khCOBRpwKXWF1rFy5DFOQkcs3CH0HpPAvta2x4uE+1bnWfaiPTYsDQ47&#10;enVUHfe/Xkqm85/tKS+/d29plpfuwPF2fDZmPBrKBahEQ/oX/7nfrYGZrJcv8gP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mspTwQAAANsAAAAPAAAAAAAAAAAAAAAA&#10;AKECAABkcnMvZG93bnJldi54bWxQSwUGAAAAAAQABAD5AAAAjwMAAAAA&#10;" strokecolor="#c00000" strokeweight="3pt">
                  <v:stroke endarrow="block"/>
                </v:shape>
                <v:shape id="AutoShape 42" o:spid="_x0000_s1066" type="#_x0000_t32" style="position:absolute;left:8161;top:944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vyMMAAADbAAAADwAAAGRycy9kb3ducmV2LnhtbESPzWrCQBSF9wXfYbiCuzpJlCLRUYKg&#10;SLuqutDdJXPNBDN3YmbUtE/fKRS6PJyfj7NY9bYRD+p87VhBOk5AEJdO11wpOB42rzMQPiBrbByT&#10;gi/ysFoOXhaYa/fkT3rsQyXiCPscFZgQ2lxKXxqy6MeuJY7exXUWQ5RdJXWHzzhuG5klyZu0WHMk&#10;GGxpbai87u82QtLZ+f2WFaePbZhmhbmw/75OlBoN+2IOIlAf/sN/7Z1WME3h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Wb8jDAAAA2wAAAA8AAAAAAAAAAAAA&#10;AAAAoQIAAGRycy9kb3ducmV2LnhtbFBLBQYAAAAABAAEAPkAAACRAwAAAAA=&#10;" strokecolor="#c00000" strokeweight="3pt">
                  <v:stroke endarrow="block"/>
                </v:shape>
                <v:shape id="AutoShape 43" o:spid="_x0000_s1067" type="#_x0000_t32" style="position:absolute;left:8595;top:2509;width:49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xv8QAAADbAAAADwAAAGRycy9kb3ducmV2LnhtbESPzWrCQBSF94W+w3AL7urEKCWkTiQU&#10;lKKrahft7pK5yQQzd9LMVKNP3xGELg/n5+MsV6PtxIkG3zpWMJsmIIgrp1tuFHwe1s8ZCB+QNXaO&#10;ScGFPKyKx4cl5tqd+YNO+9CIOMI+RwUmhD6X0leGLPqp64mjV7vBYohyaKQe8BzHbSfTJHmRFluO&#10;BIM9vRmqjvtfGyGz7Hv7k5Zfu01YpKWp2V+Pc6UmT2P5CiLQGP7D9/a7VrBI4fYl/g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BPG/xAAAANsAAAAPAAAAAAAAAAAA&#10;AAAAAKECAABkcnMvZG93bnJldi54bWxQSwUGAAAAAAQABAD5AAAAkgMAAAAA&#10;" strokecolor="#c00000" strokeweight="3pt">
                  <v:stroke endarrow="block"/>
                </v:shape>
                <v:shape id="AutoShape 44" o:spid="_x0000_s1068" type="#_x0000_t32" style="position:absolute;left:1921;top:5324;width:0;height:2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hUJMMAAADbAAAADwAAAGRycy9kb3ducmV2LnhtbESPzWrCQBSF90LfYbhCd3VilBKio4SC&#10;pehK20W7u2SumWDmTsxMNfr0jiC4PJyfjzNf9rYRJ+p87VjBeJSAIC6drrlS8PO9estA+ICssXFM&#10;Ci7kYbl4Gcwx1+7MWzrtQiXiCPscFZgQ2lxKXxqy6EeuJY7e3nUWQ5RdJXWH5zhuG5kmybu0WHMk&#10;GGzpw1B52P3bCBlnf+tjWvxuPsM0Lcye/fUwUep12BczEIH68Aw/2l9awXQC9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IVCTDAAAA2wAAAA8AAAAAAAAAAAAA&#10;AAAAoQIAAGRycy9kb3ducmV2LnhtbFBLBQYAAAAABAAEAPkAAACRAwAAAAA=&#10;" strokecolor="#c00000" strokeweight="3pt">
                  <v:stroke endarrow="block"/>
                </v:shape>
                <v:shape id="AutoShape 45" o:spid="_x0000_s1069" type="#_x0000_t32" style="position:absolute;left:1920;top:3078;width:1;height: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MUMMAAADbAAAADwAAAGRycy9kb3ducmV2LnhtbESPzWrCQBSF9wXfYbhCdzoxDSKpo4RC&#10;i+iq6sLuLplrJpi5k2ZGjT59RxC6PJyfjzNf9rYRF+p87VjBZJyAIC6drrlSsN99jmYgfEDW2Dgm&#10;BTfysFwMXuaYa3flb7psQyXiCPscFZgQ2lxKXxqy6MeuJY7e0XUWQ5RdJXWH1zhuG5kmyVRarDkS&#10;DLb0Yag8bc82Qiazn/VvWhw2XyFLC3Nkfz+9KfU67It3EIH68B9+tldaQZbB4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hzFDDAAAA2wAAAA8AAAAAAAAAAAAA&#10;AAAAoQIAAGRycy9kb3ducmV2LnhtbFBLBQYAAAAABAAEAPkAAACRAwAAAAA=&#10;" strokecolor="#c00000" strokeweight="3pt">
                  <v:stroke endarrow="block"/>
                </v:shape>
                <v:rect id="Rectangle 46" o:spid="_x0000_s1070" style="position:absolute;left:961;top:10167;width:2597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vt8UA&#10;AADbAAAADwAAAGRycy9kb3ducmV2LnhtbESPQWvCQBSE70L/w/IKvekmxYpNXSUtDfTQi1HM9ZF9&#10;JrHZtyG7TdJ/3xUEj8PMfMNsdpNpxUC9aywriBcRCOLS6oYrBcdDNl+DcB5ZY2uZFPyRg932YbbB&#10;RNuR9zTkvhIBwi5BBbX3XSKlK2sy6Ba2Iw7e2fYGfZB9JXWPY4CbVj5H0UoabDgs1NjRR03lT/5r&#10;FHSv75+H4yX+LmxxWlKRVek6TpV6epzSNxCeJn8P39pfWsHyB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a+3xQAAANsAAAAPAAAAAAAAAAAAAAAAAJgCAABkcnMv&#10;ZG93bnJldi54bWxQSwUGAAAAAAQABAD1AAAAig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111443" w:rsidRPr="00152EC2" w:rsidRDefault="00111443" w:rsidP="00111443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Транспортувати постраждалого</w:t>
                        </w:r>
                      </w:p>
                      <w:p w:rsidR="00111443" w:rsidRPr="00152EC2" w:rsidRDefault="00111443" w:rsidP="00111443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 w:rsidRPr="00152EC2">
                          <w:rPr>
                            <w:b/>
                            <w:bCs/>
                          </w:rPr>
                          <w:t>до медичного закладу</w:t>
                        </w:r>
                      </w:p>
                    </w:txbxContent>
                  </v:textbox>
                </v:rect>
                <v:shape id="AutoShape 47" o:spid="_x0000_s1071" type="#_x0000_t32" style="position:absolute;left:1920;top:8946;width:2;height:1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/3vMQAAADbAAAADwAAAGRycy9kb3ducmV2LnhtbESPzWrCQBSF9wXfYbiF7pqJUSSkGSUI&#10;irSr2i50d8lcM8HMnZgZNe3TdwqFLg/n5+OUq9F24kaDbx0rmCYpCOLa6ZYbBZ8fm+cchA/IGjvH&#10;pOCLPKyWk4cSC+3u/E63fWhEHGFfoAITQl9I6WtDFn3ieuLondxgMUQ5NFIPeI/jtpNZmi6kxZYj&#10;wWBPa0P1eX+1ETLNj6+XrDq8bcM8q8yJ/fd5ptTT41i9gAg0hv/wX3unFcwX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/e8xAAAANsAAAAPAAAAAAAAAAAA&#10;AAAAAKECAABkcnMvZG93bnJldi54bWxQSwUGAAAAAAQABAD5AAAAkgMAAAAA&#10;" strokecolor="#c00000" strokeweight="3pt">
                  <v:stroke endarrow="block"/>
                </v:shape>
                <v:rect id="Rectangle 48" o:spid="_x0000_s1072" style="position:absolute;left:4015;top:10167;width:4123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UW8UA&#10;AADbAAAADwAAAGRycy9kb3ducmV2LnhtbESPQWvCQBSE70L/w/IKvekmRapNXSUtDfTQi1HM9ZF9&#10;JrHZtyG7TdJ/3xUEj8PMfMNsdpNpxUC9aywriBcRCOLS6oYrBcdDNl+DcB5ZY2uZFPyRg932YbbB&#10;RNuR9zTkvhIBwi5BBbX3XSKlK2sy6Ba2Iw7e2fYGfZB9JXWPY4CbVj5H0Ys02HBYqLGjj5rKn/zX&#10;KOhe3z8Px0v8XdjitKQiq9J1nCr19DilbyA8Tf4evrW/tILlCq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5RbxQAAANsAAAAPAAAAAAAAAAAAAAAAAJgCAABkcnMv&#10;ZG93bnJldi54bWxQSwUGAAAAAAQABAD1AAAAig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111443" w:rsidRPr="00152EC2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152EC2">
                          <w:rPr>
                            <w:b/>
                            <w:bCs/>
                          </w:rPr>
                          <w:t>Визначитися із положенням постраждалого при транспортуванні в залежності від виду травми</w:t>
                        </w:r>
                      </w:p>
                    </w:txbxContent>
                  </v:textbox>
                </v:rect>
                <v:rect id="Rectangle 49" o:spid="_x0000_s1073" style="position:absolute;left:8618;top:10276;width:4472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AKb8A&#10;AADbAAAADwAAAGRycy9kb3ducmV2LnhtbERPy4rCMBTdC/5DuII7TSsiTjVKFQUXs/HBdHtprm21&#10;uSlN1Pr3k4Xg8nDey3VnavGk1lWWFcTjCARxbnXFhYLLeT+ag3AeWWNtmRS8ycF61e8tMdH2xUd6&#10;nnwhQgi7BBWU3jeJlC4vyaAb24Y4cFfbGvQBtoXULb5CuKnlJIpm0mDFoaHEhrYl5ffTwyhofja7&#10;8+UW/2Y2+5tSti/SeZwqNRx06QKEp85/xR/3QSuYhrHhS/g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9AApvwAAANsAAAAPAAAAAAAAAAAAAAAAAJgCAABkcnMvZG93bnJl&#10;di54bWxQSwUGAAAAAAQABAD1AAAAhA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111443" w:rsidRPr="00793B81" w:rsidRDefault="00111443" w:rsidP="00111443">
                        <w:pPr>
                          <w:rPr>
                            <w:b/>
                            <w:bCs/>
                          </w:rPr>
                        </w:pPr>
                        <w:r w:rsidRPr="00793B81">
                          <w:rPr>
                            <w:b/>
                            <w:bCs/>
                          </w:rPr>
                          <w:t>Слідкувати за станом постраждалого</w:t>
                        </w:r>
                      </w:p>
                    </w:txbxContent>
                  </v:textbox>
                </v:rect>
                <v:shape id="AutoShape 50" o:spid="_x0000_s1074" type="#_x0000_t32" style="position:absolute;left:3558;top:1066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jzsQAAADbAAAADwAAAGRycy9kb3ducmV2LnhtbESPzWrCQBSF94LvMNxCdzoxlaKpowRB&#10;kXZVdaG7S+aaCWbuxMyosU/fKRRcHs7Px5ktOluLG7W+cqxgNExAEBdOV1wq2O9WgwkIH5A11o5J&#10;wYM8LOb93gwz7e78TbdtKEUcYZ+hAhNCk0npC0MW/dA1xNE7udZiiLItpW7xHsdtLdMkeZcWK44E&#10;gw0tDRXn7dVGyGhy/Lyk+eFrHcZpbk7sf85vSr2+dPkHiEBdeIb/2xutYDyFvy/x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GPOxAAAANsAAAAPAAAAAAAAAAAA&#10;AAAAAKECAABkcnMvZG93bnJldi54bWxQSwUGAAAAAAQABAD5AAAAkgMAAAAA&#10;" strokecolor="#c00000" strokeweight="3pt">
                  <v:stroke endarrow="block"/>
                </v:shape>
                <v:shape id="AutoShape 51" o:spid="_x0000_s1075" type="#_x0000_t32" style="position:absolute;left:8139;top:1066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cjsIAAADbAAAADwAAAGRycy9kb3ducmV2LnhtbERPTU/CQBC9k/gfNkPCDbYUNaSwkIYE&#10;Q/QketDbpDt0G7qztbtC8dc7BxOPL+97vR18qy7UxyawgfksA0VcBdtwbeD9bT9dgooJ2WIbmAzc&#10;KMJ2czdaY2HDlV/pcky1khCOBRpwKXWF1rFy5DHOQkcs3Cn0HpPAvta2x6uE+1bnWfaoPTYsDQ47&#10;2jmqzsdvLyXz5efzV15+vDyl+7x0J44/54Uxk/FQrkAlGtK/+M99sAYeZL18kR+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NcjsIAAADbAAAADwAAAAAAAAAAAAAA&#10;AAChAgAAZHJzL2Rvd25yZXYueG1sUEsFBgAAAAAEAAQA+QAAAJADAAAAAA==&#10;" strokecolor="#c00000" strokeweight="3pt">
                  <v:stroke endarrow="block"/>
                </v:shape>
                <v:rect id="Rectangle 52" o:spid="_x0000_s1076" style="position:absolute;left:13616;top:10167;width:2422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wTMUA&#10;AADbAAAADwAAAGRycy9kb3ducmV2LnhtbESP3WoCMRSE7wu+QziCN6JZLVVZjSKCZVvaC38e4LA5&#10;blY3J+sm1fXtm4LQy2FmvmEWq9ZW4kaNLx0rGA0TEMS50yUXCo6H7WAGwgdkjZVjUvAgD6tl52WB&#10;qXZ33tFtHwoRIexTVGBCqFMpfW7Ioh+6mjh6J9dYDFE2hdQN3iPcVnKcJBNpseS4YLCmjaH8sv+x&#10;Cj5e34vsE79t/5yNTX59bKezr0qpXrddz0EEasN/+NnOtIK3E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nBMxQAAANsAAAAPAAAAAAAAAAAAAAAAAJgCAABkcnMv&#10;ZG93bnJldi54bWxQSwUGAAAAAAQABAD1AAAAigMAAAAA&#10;" strokecolor="#c0504d" strokeweight="1pt">
                  <v:stroke dashstyle="dash"/>
                  <v:shadow color="#868686"/>
                  <v:textbox>
                    <w:txbxContent>
                      <w:p w:rsidR="00111443" w:rsidRDefault="00111443" w:rsidP="00111443">
                        <w:r w:rsidRPr="003C320E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>
                              <wp:extent cx="1333500" cy="781050"/>
                              <wp:effectExtent l="0" t="0" r="0" b="0"/>
                              <wp:docPr id="59" name="Рисунок 59" descr="D:\Документація\Технологічні карти\мНовая папка\m5-bi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D:\Документація\Технологічні карти\мНовая папка\m5-bi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1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AutoShape 53" o:spid="_x0000_s1077" type="#_x0000_t32" style="position:absolute;left:13068;top:10667;width:4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1nYsQAAADbAAAADwAAAGRycy9kb3ducmV2LnhtbESPzWrCQBSF9wXfYbhCd3VirCJpRglC&#10;pbQrtYt2d8ncZIKZOzEz1bRP3xEEl4fz83Hy9WBbcabeN44VTCcJCOLS6YZrBZ+H16clCB+QNbaO&#10;ScEveVivRg85ZtpdeEfnfahFHGGfoQITQpdJ6UtDFv3EdcTRq1xvMUTZ11L3eInjtpVpkiykxYYj&#10;wWBHG0Plcf9jI2S6/H4/pcXXxzY8p4Wp2P8dZ0o9jofiBUSgIdzDt/abVjBP4fo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WdixAAAANsAAAAPAAAAAAAAAAAA&#10;AAAAAKECAABkcnMvZG93bnJldi54bWxQSwUGAAAAAAQABAD5AAAAkgMAAAAA&#10;" strokecolor="#c00000" strokeweight="3pt">
                  <v:stroke endarrow="block"/>
                </v:shape>
                <w10:wrap anchorx="margin"/>
              </v:group>
            </w:pict>
          </mc:Fallback>
        </mc:AlternateContent>
      </w:r>
    </w:p>
    <w:sectPr w:rsidR="007A499B" w:rsidSect="00111443">
      <w:pgSz w:w="16838" w:h="11906" w:orient="landscape"/>
      <w:pgMar w:top="426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3"/>
    <w:rsid w:val="00057DCC"/>
    <w:rsid w:val="00111443"/>
    <w:rsid w:val="006A213A"/>
    <w:rsid w:val="007958C1"/>
    <w:rsid w:val="00D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128CAFAF-0626-408B-8CDE-E224395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2016-11-15T19:52:00Z</dcterms:created>
  <dcterms:modified xsi:type="dcterms:W3CDTF">2016-11-15T19:54:00Z</dcterms:modified>
</cp:coreProperties>
</file>