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35" w:rsidRPr="00B34035" w:rsidRDefault="00B34035" w:rsidP="00B34035">
      <w:pPr>
        <w:pStyle w:val="10"/>
        <w:pBdr>
          <w:top w:val="nil"/>
          <w:left w:val="nil"/>
          <w:bottom w:val="nil"/>
          <w:right w:val="nil"/>
          <w:between w:val="nil"/>
        </w:pBdr>
        <w:ind w:left="3261"/>
        <w:jc w:val="right"/>
        <w:rPr>
          <w:color w:val="000000"/>
          <w:sz w:val="20"/>
          <w:szCs w:val="20"/>
        </w:rPr>
      </w:pPr>
      <w:r w:rsidRPr="00B34035">
        <w:rPr>
          <w:color w:val="000000"/>
          <w:sz w:val="20"/>
          <w:szCs w:val="20"/>
        </w:rPr>
        <w:t>ЗАТВЕРДЖЕНО</w:t>
      </w:r>
    </w:p>
    <w:p w:rsidR="00B34035" w:rsidRPr="00B34035" w:rsidRDefault="00B34035" w:rsidP="00B34035">
      <w:pPr>
        <w:pStyle w:val="10"/>
        <w:pBdr>
          <w:top w:val="nil"/>
          <w:left w:val="nil"/>
          <w:bottom w:val="nil"/>
          <w:right w:val="nil"/>
          <w:between w:val="nil"/>
        </w:pBdr>
        <w:ind w:left="3261"/>
        <w:jc w:val="right"/>
        <w:rPr>
          <w:color w:val="000000"/>
          <w:sz w:val="20"/>
          <w:szCs w:val="20"/>
        </w:rPr>
      </w:pPr>
      <w:r w:rsidRPr="00B34035">
        <w:rPr>
          <w:color w:val="000000"/>
          <w:sz w:val="20"/>
          <w:szCs w:val="20"/>
        </w:rPr>
        <w:t xml:space="preserve">рішення </w:t>
      </w:r>
      <w:proofErr w:type="spellStart"/>
      <w:r w:rsidRPr="00B34035">
        <w:rPr>
          <w:color w:val="000000"/>
          <w:sz w:val="20"/>
          <w:szCs w:val="20"/>
        </w:rPr>
        <w:t>Великодимерської</w:t>
      </w:r>
      <w:proofErr w:type="spellEnd"/>
      <w:r w:rsidRPr="00B34035">
        <w:rPr>
          <w:color w:val="000000"/>
          <w:sz w:val="20"/>
          <w:szCs w:val="20"/>
        </w:rPr>
        <w:t xml:space="preserve"> селищної ради </w:t>
      </w:r>
    </w:p>
    <w:p w:rsidR="00B34035" w:rsidRPr="00B34035" w:rsidRDefault="00B34035" w:rsidP="00B34035">
      <w:pPr>
        <w:pStyle w:val="10"/>
        <w:pBdr>
          <w:top w:val="nil"/>
          <w:left w:val="nil"/>
          <w:bottom w:val="nil"/>
          <w:right w:val="nil"/>
          <w:between w:val="nil"/>
        </w:pBdr>
        <w:ind w:left="3261"/>
        <w:jc w:val="right"/>
        <w:rPr>
          <w:color w:val="000000"/>
          <w:sz w:val="20"/>
          <w:szCs w:val="20"/>
        </w:rPr>
      </w:pPr>
      <w:r w:rsidRPr="00B34035">
        <w:rPr>
          <w:color w:val="000000"/>
          <w:sz w:val="20"/>
          <w:szCs w:val="20"/>
        </w:rPr>
        <w:t>від «22» червня 2023 року  № 127</w:t>
      </w:r>
      <w:r w:rsidR="0002201C">
        <w:rPr>
          <w:color w:val="000000"/>
          <w:sz w:val="20"/>
          <w:szCs w:val="20"/>
        </w:rPr>
        <w:t>7</w:t>
      </w:r>
      <w:r w:rsidRPr="00B34035">
        <w:rPr>
          <w:color w:val="000000"/>
          <w:sz w:val="20"/>
          <w:szCs w:val="20"/>
        </w:rPr>
        <w:t xml:space="preserve"> L-VIII</w:t>
      </w:r>
    </w:p>
    <w:p w:rsidR="00B34035" w:rsidRPr="00B34035" w:rsidRDefault="00B34035" w:rsidP="00B34035">
      <w:pPr>
        <w:pStyle w:val="10"/>
        <w:pBdr>
          <w:top w:val="nil"/>
          <w:left w:val="nil"/>
          <w:bottom w:val="nil"/>
          <w:right w:val="nil"/>
          <w:between w:val="nil"/>
        </w:pBdr>
        <w:ind w:left="3261"/>
        <w:jc w:val="right"/>
        <w:rPr>
          <w:color w:val="000000"/>
          <w:sz w:val="20"/>
          <w:szCs w:val="20"/>
        </w:rPr>
      </w:pPr>
    </w:p>
    <w:p w:rsidR="00B33171" w:rsidRPr="00415E72" w:rsidRDefault="00B34035" w:rsidP="00B34035">
      <w:pPr>
        <w:pStyle w:val="10"/>
        <w:pBdr>
          <w:top w:val="nil"/>
          <w:left w:val="nil"/>
          <w:bottom w:val="nil"/>
          <w:right w:val="nil"/>
          <w:between w:val="nil"/>
        </w:pBdr>
        <w:ind w:left="3261"/>
        <w:jc w:val="right"/>
        <w:rPr>
          <w:color w:val="000000"/>
          <w:sz w:val="20"/>
          <w:szCs w:val="20"/>
        </w:rPr>
      </w:pPr>
      <w:r w:rsidRPr="00B34035">
        <w:rPr>
          <w:color w:val="000000"/>
          <w:sz w:val="20"/>
          <w:szCs w:val="20"/>
        </w:rPr>
        <w:t>Секретар селищної ради ____________Антоніна СИДОРЕНКО</w:t>
      </w: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B33171">
      <w:pPr>
        <w:pStyle w:val="10"/>
        <w:pBdr>
          <w:top w:val="nil"/>
          <w:left w:val="nil"/>
          <w:bottom w:val="nil"/>
          <w:right w:val="nil"/>
          <w:between w:val="nil"/>
        </w:pBdr>
        <w:rPr>
          <w:b/>
          <w:color w:val="000000"/>
          <w:sz w:val="30"/>
          <w:szCs w:val="30"/>
        </w:rPr>
      </w:pPr>
    </w:p>
    <w:p w:rsidR="00B33171" w:rsidRPr="00415E72" w:rsidRDefault="00F81043">
      <w:pPr>
        <w:pStyle w:val="a3"/>
        <w:spacing w:before="0"/>
        <w:ind w:left="1134" w:right="1362"/>
        <w:rPr>
          <w:sz w:val="52"/>
          <w:szCs w:val="52"/>
        </w:rPr>
      </w:pPr>
      <w:r w:rsidRPr="00415E72">
        <w:rPr>
          <w:sz w:val="52"/>
          <w:szCs w:val="52"/>
        </w:rPr>
        <w:t>С Т А Т У Т</w:t>
      </w:r>
    </w:p>
    <w:p w:rsidR="00B33171" w:rsidRPr="00415E72" w:rsidRDefault="00B33171">
      <w:pPr>
        <w:pStyle w:val="a3"/>
        <w:spacing w:before="0"/>
        <w:ind w:left="1134" w:right="1362"/>
        <w:rPr>
          <w:sz w:val="32"/>
          <w:szCs w:val="32"/>
        </w:rPr>
      </w:pPr>
    </w:p>
    <w:p w:rsidR="00B33171" w:rsidRPr="00415E72" w:rsidRDefault="0002201C">
      <w:pPr>
        <w:pStyle w:val="10"/>
        <w:ind w:right="-7" w:hanging="4"/>
        <w:jc w:val="center"/>
        <w:rPr>
          <w:b/>
          <w:sz w:val="44"/>
          <w:szCs w:val="44"/>
        </w:rPr>
      </w:pPr>
      <w:r w:rsidRPr="0002201C">
        <w:rPr>
          <w:b/>
          <w:sz w:val="44"/>
          <w:szCs w:val="44"/>
        </w:rPr>
        <w:t>ШЕВЧЕНКІВСЬКОЇ</w:t>
      </w:r>
      <w:r w:rsidRPr="00415E72">
        <w:rPr>
          <w:b/>
          <w:color w:val="FF0000"/>
          <w:sz w:val="44"/>
          <w:szCs w:val="44"/>
        </w:rPr>
        <w:t xml:space="preserve"> </w:t>
      </w:r>
      <w:r w:rsidR="00F81043" w:rsidRPr="00415E72">
        <w:rPr>
          <w:b/>
          <w:sz w:val="44"/>
          <w:szCs w:val="44"/>
        </w:rPr>
        <w:t>ГІМНАЗІЇ</w:t>
      </w:r>
    </w:p>
    <w:p w:rsidR="00B33171" w:rsidRPr="00415E72" w:rsidRDefault="00F81043">
      <w:pPr>
        <w:pStyle w:val="10"/>
        <w:ind w:right="-7" w:hanging="4"/>
        <w:jc w:val="center"/>
        <w:rPr>
          <w:b/>
          <w:sz w:val="44"/>
          <w:szCs w:val="44"/>
        </w:rPr>
      </w:pPr>
      <w:r w:rsidRPr="00415E72">
        <w:rPr>
          <w:b/>
          <w:sz w:val="44"/>
          <w:szCs w:val="44"/>
        </w:rPr>
        <w:t>ВЕЛИКОДИМЕРСЬКОЇ СЕЛИЩНОЇ РАДИ</w:t>
      </w:r>
    </w:p>
    <w:p w:rsidR="00B33171" w:rsidRPr="00415E72" w:rsidRDefault="00F81043">
      <w:pPr>
        <w:pStyle w:val="10"/>
        <w:ind w:right="-7" w:hanging="4"/>
        <w:jc w:val="center"/>
        <w:rPr>
          <w:b/>
          <w:sz w:val="44"/>
          <w:szCs w:val="44"/>
        </w:rPr>
      </w:pPr>
      <w:r w:rsidRPr="00415E72">
        <w:rPr>
          <w:b/>
          <w:sz w:val="44"/>
          <w:szCs w:val="44"/>
        </w:rPr>
        <w:t xml:space="preserve"> БРОВАРСЬКОГО РАЙОНУ</w:t>
      </w:r>
    </w:p>
    <w:p w:rsidR="00B33171" w:rsidRPr="00415E72" w:rsidRDefault="00F81043">
      <w:pPr>
        <w:pStyle w:val="10"/>
        <w:ind w:right="-7" w:hanging="4"/>
        <w:jc w:val="center"/>
        <w:rPr>
          <w:b/>
          <w:sz w:val="44"/>
          <w:szCs w:val="44"/>
        </w:rPr>
      </w:pPr>
      <w:r w:rsidRPr="00415E72">
        <w:rPr>
          <w:b/>
          <w:sz w:val="44"/>
          <w:szCs w:val="44"/>
        </w:rPr>
        <w:t>КИЇВСЬКОЇ ОБЛАСТІ</w:t>
      </w:r>
    </w:p>
    <w:p w:rsidR="00B33171" w:rsidRPr="00415E72" w:rsidRDefault="00F81043">
      <w:pPr>
        <w:pStyle w:val="10"/>
        <w:widowControl/>
        <w:pBdr>
          <w:top w:val="nil"/>
          <w:left w:val="nil"/>
          <w:bottom w:val="nil"/>
          <w:right w:val="nil"/>
          <w:between w:val="nil"/>
        </w:pBdr>
        <w:ind w:right="-7"/>
        <w:jc w:val="center"/>
        <w:rPr>
          <w:b/>
          <w:color w:val="000000"/>
          <w:sz w:val="48"/>
          <w:szCs w:val="48"/>
        </w:rPr>
      </w:pPr>
      <w:r w:rsidRPr="00415E72">
        <w:rPr>
          <w:b/>
          <w:color w:val="000000"/>
          <w:sz w:val="48"/>
          <w:szCs w:val="48"/>
        </w:rPr>
        <w:t>(нова редакція)</w:t>
      </w:r>
    </w:p>
    <w:p w:rsidR="00B33171" w:rsidRPr="00415E72" w:rsidRDefault="00B33171">
      <w:pPr>
        <w:pStyle w:val="10"/>
        <w:widowControl/>
        <w:pBdr>
          <w:top w:val="nil"/>
          <w:left w:val="nil"/>
          <w:bottom w:val="nil"/>
          <w:right w:val="nil"/>
          <w:between w:val="nil"/>
        </w:pBdr>
        <w:ind w:right="-7"/>
        <w:jc w:val="center"/>
        <w:rPr>
          <w:b/>
          <w:color w:val="000000"/>
          <w:sz w:val="48"/>
          <w:szCs w:val="48"/>
        </w:rPr>
      </w:pPr>
    </w:p>
    <w:p w:rsidR="00B33171" w:rsidRPr="00415E72" w:rsidRDefault="00F81043">
      <w:pPr>
        <w:pStyle w:val="10"/>
        <w:widowControl/>
        <w:pBdr>
          <w:top w:val="nil"/>
          <w:left w:val="nil"/>
          <w:bottom w:val="nil"/>
          <w:right w:val="nil"/>
          <w:between w:val="nil"/>
        </w:pBdr>
        <w:ind w:right="-7"/>
        <w:jc w:val="center"/>
        <w:rPr>
          <w:color w:val="FF0000"/>
          <w:sz w:val="48"/>
          <w:szCs w:val="48"/>
        </w:rPr>
      </w:pPr>
      <w:r w:rsidRPr="00415E72">
        <w:rPr>
          <w:b/>
          <w:color w:val="000000"/>
          <w:sz w:val="48"/>
          <w:szCs w:val="48"/>
        </w:rPr>
        <w:t xml:space="preserve">Код ЄДРПОУ </w:t>
      </w:r>
      <w:r w:rsidR="00D572FE" w:rsidRPr="00A57680">
        <w:rPr>
          <w:b/>
          <w:bCs/>
          <w:sz w:val="48"/>
          <w:szCs w:val="36"/>
        </w:rPr>
        <w:t>4187</w:t>
      </w:r>
      <w:r w:rsidR="00A57680" w:rsidRPr="00A57680">
        <w:rPr>
          <w:b/>
          <w:bCs/>
          <w:sz w:val="48"/>
          <w:szCs w:val="36"/>
        </w:rPr>
        <w:t>8172</w:t>
      </w:r>
    </w:p>
    <w:p w:rsidR="00B33171" w:rsidRPr="00415E72" w:rsidRDefault="00B33171">
      <w:pPr>
        <w:pStyle w:val="10"/>
        <w:pBdr>
          <w:top w:val="nil"/>
          <w:left w:val="nil"/>
          <w:bottom w:val="nil"/>
          <w:right w:val="nil"/>
          <w:between w:val="nil"/>
        </w:pBdr>
        <w:rPr>
          <w:b/>
          <w:color w:val="000000"/>
          <w:sz w:val="48"/>
          <w:szCs w:val="48"/>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rPr>
          <w:b/>
          <w:color w:val="000000"/>
          <w:sz w:val="40"/>
          <w:szCs w:val="40"/>
        </w:rPr>
      </w:pPr>
    </w:p>
    <w:p w:rsidR="00B33171" w:rsidRPr="00415E72" w:rsidRDefault="00B33171">
      <w:pPr>
        <w:pStyle w:val="10"/>
        <w:pBdr>
          <w:top w:val="nil"/>
          <w:left w:val="nil"/>
          <w:bottom w:val="nil"/>
          <w:right w:val="nil"/>
          <w:between w:val="nil"/>
        </w:pBdr>
        <w:tabs>
          <w:tab w:val="left" w:pos="9356"/>
        </w:tabs>
        <w:ind w:right="-7"/>
        <w:jc w:val="both"/>
        <w:rPr>
          <w:color w:val="000000"/>
          <w:sz w:val="28"/>
          <w:szCs w:val="28"/>
        </w:rPr>
      </w:pPr>
    </w:p>
    <w:p w:rsidR="00B33171" w:rsidRPr="00415E72" w:rsidRDefault="00B33171">
      <w:pPr>
        <w:pStyle w:val="10"/>
        <w:pBdr>
          <w:top w:val="nil"/>
          <w:left w:val="nil"/>
          <w:bottom w:val="nil"/>
          <w:right w:val="nil"/>
          <w:between w:val="nil"/>
        </w:pBdr>
        <w:tabs>
          <w:tab w:val="left" w:pos="9356"/>
        </w:tabs>
        <w:ind w:right="-7"/>
        <w:jc w:val="both"/>
        <w:rPr>
          <w:color w:val="000000"/>
          <w:sz w:val="28"/>
          <w:szCs w:val="28"/>
        </w:rPr>
      </w:pPr>
    </w:p>
    <w:p w:rsidR="00B33171" w:rsidRPr="00415E72" w:rsidRDefault="00F81043">
      <w:pPr>
        <w:pStyle w:val="10"/>
        <w:pBdr>
          <w:top w:val="nil"/>
          <w:left w:val="nil"/>
          <w:bottom w:val="nil"/>
          <w:right w:val="nil"/>
          <w:between w:val="nil"/>
        </w:pBdr>
        <w:tabs>
          <w:tab w:val="left" w:pos="9356"/>
        </w:tabs>
        <w:ind w:right="-7"/>
        <w:jc w:val="center"/>
        <w:rPr>
          <w:color w:val="000000"/>
          <w:sz w:val="28"/>
          <w:szCs w:val="28"/>
        </w:rPr>
      </w:pPr>
      <w:r w:rsidRPr="00415E72">
        <w:rPr>
          <w:color w:val="000000"/>
          <w:sz w:val="28"/>
          <w:szCs w:val="28"/>
        </w:rPr>
        <w:t xml:space="preserve">смт. Велика </w:t>
      </w:r>
      <w:proofErr w:type="spellStart"/>
      <w:r w:rsidRPr="00415E72">
        <w:rPr>
          <w:color w:val="000000"/>
          <w:sz w:val="28"/>
          <w:szCs w:val="28"/>
        </w:rPr>
        <w:t>Димерка</w:t>
      </w:r>
      <w:proofErr w:type="spellEnd"/>
    </w:p>
    <w:p w:rsidR="00B34035" w:rsidRDefault="00F81043">
      <w:pPr>
        <w:pStyle w:val="10"/>
        <w:pBdr>
          <w:top w:val="nil"/>
          <w:left w:val="nil"/>
          <w:bottom w:val="nil"/>
          <w:right w:val="nil"/>
          <w:between w:val="nil"/>
        </w:pBdr>
        <w:ind w:left="3745" w:right="3684"/>
        <w:jc w:val="center"/>
        <w:rPr>
          <w:color w:val="000000"/>
          <w:sz w:val="28"/>
          <w:szCs w:val="28"/>
        </w:rPr>
      </w:pPr>
      <w:r w:rsidRPr="00415E72">
        <w:rPr>
          <w:color w:val="000000"/>
          <w:sz w:val="28"/>
          <w:szCs w:val="28"/>
        </w:rPr>
        <w:t>2023 рік</w:t>
      </w:r>
    </w:p>
    <w:p w:rsidR="00B34035" w:rsidRDefault="00B34035">
      <w:pPr>
        <w:rPr>
          <w:color w:val="000000"/>
          <w:sz w:val="28"/>
          <w:szCs w:val="28"/>
        </w:rPr>
      </w:pPr>
      <w:r>
        <w:rPr>
          <w:color w:val="000000"/>
          <w:sz w:val="28"/>
          <w:szCs w:val="28"/>
        </w:rPr>
        <w:br w:type="page"/>
      </w:r>
    </w:p>
    <w:p w:rsidR="00B33171" w:rsidRPr="00415E72" w:rsidRDefault="00F81043" w:rsidP="00737FA0">
      <w:pPr>
        <w:pStyle w:val="10"/>
        <w:numPr>
          <w:ilvl w:val="0"/>
          <w:numId w:val="21"/>
        </w:numPr>
        <w:pBdr>
          <w:top w:val="nil"/>
          <w:left w:val="nil"/>
          <w:bottom w:val="nil"/>
          <w:right w:val="nil"/>
          <w:between w:val="nil"/>
        </w:pBdr>
        <w:tabs>
          <w:tab w:val="left" w:pos="726"/>
        </w:tabs>
        <w:jc w:val="center"/>
        <w:rPr>
          <w:b/>
          <w:sz w:val="28"/>
          <w:szCs w:val="28"/>
        </w:rPr>
      </w:pPr>
      <w:r w:rsidRPr="00415E72">
        <w:rPr>
          <w:b/>
          <w:sz w:val="28"/>
          <w:szCs w:val="28"/>
        </w:rPr>
        <w:lastRenderedPageBreak/>
        <w:t>ЗАГАЛЬНІ ПОЛОЖЕННЯ</w:t>
      </w:r>
    </w:p>
    <w:p w:rsidR="00B33171" w:rsidRPr="00415E72" w:rsidRDefault="00B33171">
      <w:pPr>
        <w:pStyle w:val="10"/>
        <w:ind w:firstLine="709"/>
        <w:jc w:val="both"/>
        <w:rPr>
          <w:b/>
          <w:sz w:val="28"/>
          <w:szCs w:val="28"/>
        </w:rPr>
      </w:pPr>
    </w:p>
    <w:p w:rsidR="00B33171" w:rsidRPr="00415E72" w:rsidRDefault="00A57680">
      <w:pPr>
        <w:pStyle w:val="10"/>
        <w:numPr>
          <w:ilvl w:val="1"/>
          <w:numId w:val="4"/>
        </w:numPr>
        <w:pBdr>
          <w:top w:val="nil"/>
          <w:left w:val="nil"/>
          <w:bottom w:val="nil"/>
          <w:right w:val="nil"/>
          <w:between w:val="nil"/>
        </w:pBdr>
        <w:ind w:left="0" w:firstLine="709"/>
        <w:jc w:val="both"/>
        <w:rPr>
          <w:sz w:val="28"/>
          <w:szCs w:val="28"/>
        </w:rPr>
      </w:pPr>
      <w:r w:rsidRPr="00A57680">
        <w:rPr>
          <w:sz w:val="28"/>
          <w:szCs w:val="28"/>
        </w:rPr>
        <w:t>Шевченківська</w:t>
      </w:r>
      <w:r w:rsidR="00F81043" w:rsidRPr="00415E72">
        <w:rPr>
          <w:sz w:val="28"/>
          <w:szCs w:val="28"/>
        </w:rPr>
        <w:t xml:space="preserve"> гімназія  </w:t>
      </w:r>
      <w:proofErr w:type="spellStart"/>
      <w:r w:rsidR="00F81043" w:rsidRPr="00415E72">
        <w:rPr>
          <w:sz w:val="28"/>
          <w:szCs w:val="28"/>
        </w:rPr>
        <w:t>Великодимерської</w:t>
      </w:r>
      <w:proofErr w:type="spellEnd"/>
      <w:r w:rsidR="00F81043" w:rsidRPr="00415E72">
        <w:rPr>
          <w:sz w:val="28"/>
          <w:szCs w:val="28"/>
        </w:rPr>
        <w:t xml:space="preserve"> селищної ради Броварського району Київської області (далі за текстом – Гімназія, заклад освіти) є закладом загальної середньої освіти, що належить до комунальної власності </w:t>
      </w:r>
      <w:proofErr w:type="spellStart"/>
      <w:r w:rsidR="00F81043" w:rsidRPr="00415E72">
        <w:rPr>
          <w:sz w:val="28"/>
          <w:szCs w:val="28"/>
        </w:rPr>
        <w:t>Великодимерської</w:t>
      </w:r>
      <w:proofErr w:type="spellEnd"/>
      <w:r w:rsidR="00F81043" w:rsidRPr="00415E72">
        <w:rPr>
          <w:sz w:val="28"/>
          <w:szCs w:val="28"/>
        </w:rPr>
        <w:t xml:space="preserve"> селищної територіальної громади Броварського району Київської області та є правонаступником усіх майнових та особистих немайнових прав і обов’язків </w:t>
      </w:r>
      <w:r w:rsidRPr="00A57680">
        <w:rPr>
          <w:sz w:val="28"/>
          <w:szCs w:val="28"/>
        </w:rPr>
        <w:t>Шевченківськ</w:t>
      </w:r>
      <w:r>
        <w:rPr>
          <w:sz w:val="28"/>
          <w:szCs w:val="28"/>
        </w:rPr>
        <w:t>ого</w:t>
      </w:r>
      <w:r w:rsidRPr="00415E72">
        <w:rPr>
          <w:sz w:val="28"/>
          <w:szCs w:val="28"/>
        </w:rPr>
        <w:t xml:space="preserve"> </w:t>
      </w:r>
      <w:r w:rsidR="00F81043" w:rsidRPr="00415E72">
        <w:rPr>
          <w:sz w:val="28"/>
          <w:szCs w:val="28"/>
        </w:rPr>
        <w:t xml:space="preserve">ліцею </w:t>
      </w:r>
      <w:proofErr w:type="spellStart"/>
      <w:r w:rsidR="00F81043" w:rsidRPr="00415E72">
        <w:rPr>
          <w:sz w:val="28"/>
          <w:szCs w:val="28"/>
        </w:rPr>
        <w:t>Великодимерської</w:t>
      </w:r>
      <w:proofErr w:type="spellEnd"/>
      <w:r w:rsidR="00F81043" w:rsidRPr="00415E72">
        <w:rPr>
          <w:sz w:val="28"/>
          <w:szCs w:val="28"/>
        </w:rPr>
        <w:t xml:space="preserve"> селищної ради Броварського району Київської області, відповідно до рішення сесії </w:t>
      </w:r>
      <w:proofErr w:type="spellStart"/>
      <w:r w:rsidR="00F81043" w:rsidRPr="00415E72">
        <w:rPr>
          <w:sz w:val="28"/>
          <w:szCs w:val="28"/>
        </w:rPr>
        <w:t>Великодимерської</w:t>
      </w:r>
      <w:proofErr w:type="spellEnd"/>
      <w:r w:rsidR="00F81043" w:rsidRPr="00415E72">
        <w:rPr>
          <w:sz w:val="28"/>
          <w:szCs w:val="28"/>
        </w:rPr>
        <w:t xml:space="preserve"> селищної ради Броварського району Київської області від 22 червня 2023 року № </w:t>
      </w:r>
      <w:r w:rsidR="00F81043" w:rsidRPr="00A57680">
        <w:rPr>
          <w:sz w:val="28"/>
          <w:szCs w:val="28"/>
        </w:rPr>
        <w:t>127</w:t>
      </w:r>
      <w:r w:rsidRPr="00A57680">
        <w:rPr>
          <w:sz w:val="28"/>
          <w:szCs w:val="28"/>
        </w:rPr>
        <w:t>7</w:t>
      </w:r>
      <w:r w:rsidR="00F81043" w:rsidRPr="00415E72">
        <w:rPr>
          <w:sz w:val="28"/>
          <w:szCs w:val="28"/>
        </w:rPr>
        <w:t xml:space="preserve"> L-VIII «Про перепрофілювання </w:t>
      </w:r>
      <w:r w:rsidRPr="00A57680">
        <w:rPr>
          <w:sz w:val="28"/>
          <w:szCs w:val="28"/>
        </w:rPr>
        <w:t>Ш</w:t>
      </w:r>
      <w:r>
        <w:rPr>
          <w:sz w:val="28"/>
          <w:szCs w:val="28"/>
        </w:rPr>
        <w:t xml:space="preserve">евченківського </w:t>
      </w:r>
      <w:r w:rsidR="00F81043" w:rsidRPr="00415E72">
        <w:rPr>
          <w:sz w:val="28"/>
          <w:szCs w:val="28"/>
        </w:rPr>
        <w:t xml:space="preserve">ліцею </w:t>
      </w:r>
      <w:proofErr w:type="spellStart"/>
      <w:r w:rsidR="00F81043" w:rsidRPr="00415E72">
        <w:rPr>
          <w:sz w:val="28"/>
          <w:szCs w:val="28"/>
        </w:rPr>
        <w:t>Великодимерської</w:t>
      </w:r>
      <w:proofErr w:type="spellEnd"/>
      <w:r w:rsidR="00F81043" w:rsidRPr="00415E72">
        <w:rPr>
          <w:sz w:val="28"/>
          <w:szCs w:val="28"/>
        </w:rPr>
        <w:t xml:space="preserve"> селищної ради Броварського району Київської області».</w:t>
      </w:r>
    </w:p>
    <w:p w:rsidR="00B33171" w:rsidRPr="00415E72" w:rsidRDefault="00F81043">
      <w:pPr>
        <w:pStyle w:val="10"/>
        <w:numPr>
          <w:ilvl w:val="1"/>
          <w:numId w:val="4"/>
        </w:numPr>
        <w:pBdr>
          <w:top w:val="nil"/>
          <w:left w:val="nil"/>
          <w:bottom w:val="nil"/>
          <w:right w:val="nil"/>
          <w:between w:val="nil"/>
        </w:pBdr>
        <w:tabs>
          <w:tab w:val="left" w:pos="609"/>
        </w:tabs>
        <w:ind w:left="0" w:firstLine="709"/>
        <w:jc w:val="both"/>
        <w:rPr>
          <w:sz w:val="28"/>
          <w:szCs w:val="28"/>
        </w:rPr>
      </w:pPr>
      <w:r w:rsidRPr="00415E72">
        <w:rPr>
          <w:sz w:val="28"/>
          <w:szCs w:val="28"/>
        </w:rPr>
        <w:t xml:space="preserve">Повна назва: </w:t>
      </w:r>
      <w:r w:rsidR="00A57680" w:rsidRPr="00A57680">
        <w:rPr>
          <w:sz w:val="28"/>
          <w:szCs w:val="28"/>
        </w:rPr>
        <w:t>Шевченківська</w:t>
      </w:r>
      <w:r w:rsidR="00A57680" w:rsidRPr="00415E72">
        <w:rPr>
          <w:sz w:val="28"/>
          <w:szCs w:val="28"/>
        </w:rPr>
        <w:t xml:space="preserve"> </w:t>
      </w:r>
      <w:r w:rsidRPr="00415E72">
        <w:rPr>
          <w:sz w:val="28"/>
          <w:szCs w:val="28"/>
        </w:rPr>
        <w:t xml:space="preserve">гімназія </w:t>
      </w:r>
      <w:proofErr w:type="spellStart"/>
      <w:r w:rsidRPr="00415E72">
        <w:rPr>
          <w:sz w:val="28"/>
          <w:szCs w:val="28"/>
        </w:rPr>
        <w:t>Великодимерської</w:t>
      </w:r>
      <w:proofErr w:type="spellEnd"/>
      <w:r w:rsidRPr="00415E72">
        <w:rPr>
          <w:sz w:val="28"/>
          <w:szCs w:val="28"/>
        </w:rPr>
        <w:t xml:space="preserve"> селищної ради Броварського району Київської області.</w:t>
      </w:r>
    </w:p>
    <w:p w:rsidR="00B33171" w:rsidRPr="00415E72" w:rsidRDefault="00F81043">
      <w:pPr>
        <w:pStyle w:val="10"/>
        <w:numPr>
          <w:ilvl w:val="1"/>
          <w:numId w:val="4"/>
        </w:numPr>
        <w:pBdr>
          <w:top w:val="nil"/>
          <w:left w:val="nil"/>
          <w:bottom w:val="nil"/>
          <w:right w:val="nil"/>
          <w:between w:val="nil"/>
        </w:pBdr>
        <w:tabs>
          <w:tab w:val="left" w:pos="609"/>
        </w:tabs>
        <w:ind w:left="0" w:firstLine="709"/>
        <w:jc w:val="both"/>
        <w:rPr>
          <w:sz w:val="28"/>
          <w:szCs w:val="28"/>
        </w:rPr>
      </w:pPr>
      <w:r w:rsidRPr="00415E72">
        <w:rPr>
          <w:sz w:val="28"/>
          <w:szCs w:val="28"/>
        </w:rPr>
        <w:t xml:space="preserve">Скорочена назва: </w:t>
      </w:r>
      <w:r w:rsidR="00A57680" w:rsidRPr="00A57680">
        <w:rPr>
          <w:sz w:val="28"/>
          <w:szCs w:val="28"/>
        </w:rPr>
        <w:t>Шевченківська</w:t>
      </w:r>
      <w:r w:rsidR="00A57680" w:rsidRPr="00415E72">
        <w:rPr>
          <w:sz w:val="28"/>
          <w:szCs w:val="28"/>
        </w:rPr>
        <w:t xml:space="preserve"> </w:t>
      </w:r>
      <w:r w:rsidRPr="00415E72">
        <w:rPr>
          <w:sz w:val="28"/>
          <w:szCs w:val="28"/>
        </w:rPr>
        <w:t>гімназія.</w:t>
      </w:r>
    </w:p>
    <w:p w:rsidR="00B33171" w:rsidRPr="00415E72" w:rsidRDefault="00F81043">
      <w:pPr>
        <w:pStyle w:val="10"/>
        <w:numPr>
          <w:ilvl w:val="1"/>
          <w:numId w:val="4"/>
        </w:numPr>
        <w:pBdr>
          <w:top w:val="nil"/>
          <w:left w:val="nil"/>
          <w:bottom w:val="nil"/>
          <w:right w:val="nil"/>
          <w:between w:val="nil"/>
        </w:pBdr>
        <w:tabs>
          <w:tab w:val="left" w:pos="609"/>
        </w:tabs>
        <w:ind w:left="0" w:firstLine="709"/>
        <w:jc w:val="both"/>
        <w:rPr>
          <w:sz w:val="28"/>
          <w:szCs w:val="28"/>
        </w:rPr>
      </w:pPr>
      <w:r w:rsidRPr="00415E72">
        <w:rPr>
          <w:sz w:val="28"/>
          <w:szCs w:val="28"/>
        </w:rPr>
        <w:t>Організаційно-правова форма: Комунальна організація (установа, заклад</w:t>
      </w:r>
      <w:r w:rsidR="00415E72">
        <w:rPr>
          <w:sz w:val="28"/>
          <w:szCs w:val="28"/>
        </w:rPr>
        <w:t xml:space="preserve"> освіти</w:t>
      </w:r>
      <w:r w:rsidRPr="00415E72">
        <w:rPr>
          <w:sz w:val="28"/>
          <w:szCs w:val="28"/>
        </w:rPr>
        <w:t>).</w:t>
      </w:r>
    </w:p>
    <w:p w:rsidR="00B33171" w:rsidRPr="00415E72" w:rsidRDefault="00F81043" w:rsidP="00A57680">
      <w:pPr>
        <w:pStyle w:val="10"/>
        <w:numPr>
          <w:ilvl w:val="1"/>
          <w:numId w:val="4"/>
        </w:numPr>
        <w:pBdr>
          <w:top w:val="nil"/>
          <w:left w:val="nil"/>
          <w:bottom w:val="nil"/>
          <w:right w:val="nil"/>
          <w:between w:val="nil"/>
        </w:pBdr>
        <w:ind w:left="0" w:firstLine="709"/>
        <w:jc w:val="both"/>
        <w:rPr>
          <w:sz w:val="28"/>
          <w:szCs w:val="28"/>
        </w:rPr>
      </w:pPr>
      <w:r w:rsidRPr="00A57680">
        <w:rPr>
          <w:sz w:val="28"/>
          <w:szCs w:val="28"/>
        </w:rPr>
        <w:t>Юридична</w:t>
      </w:r>
      <w:r w:rsidRPr="00415E72">
        <w:rPr>
          <w:sz w:val="28"/>
          <w:szCs w:val="28"/>
        </w:rPr>
        <w:t xml:space="preserve"> адреса: </w:t>
      </w:r>
      <w:r w:rsidR="00A57680" w:rsidRPr="00A57680">
        <w:rPr>
          <w:sz w:val="28"/>
          <w:szCs w:val="28"/>
        </w:rPr>
        <w:t>07434, вул.</w:t>
      </w:r>
      <w:r w:rsidR="00C5160B">
        <w:rPr>
          <w:sz w:val="28"/>
          <w:szCs w:val="28"/>
        </w:rPr>
        <w:t xml:space="preserve"> </w:t>
      </w:r>
      <w:r w:rsidR="00A57680" w:rsidRPr="00A57680">
        <w:rPr>
          <w:sz w:val="28"/>
          <w:szCs w:val="28"/>
        </w:rPr>
        <w:t>Шкільна, 23 с. Шевченкове</w:t>
      </w:r>
      <w:r w:rsidR="00A57680">
        <w:rPr>
          <w:sz w:val="28"/>
          <w:szCs w:val="28"/>
        </w:rPr>
        <w:t xml:space="preserve"> </w:t>
      </w:r>
      <w:r w:rsidR="00B2258B">
        <w:rPr>
          <w:sz w:val="28"/>
          <w:szCs w:val="28"/>
        </w:rPr>
        <w:t>Броварського району Київської області</w:t>
      </w:r>
      <w:r w:rsidRPr="00415E72">
        <w:rPr>
          <w:sz w:val="28"/>
          <w:szCs w:val="28"/>
        </w:rPr>
        <w:t>.</w:t>
      </w:r>
    </w:p>
    <w:p w:rsidR="00B33171" w:rsidRPr="00415E72" w:rsidRDefault="00A57680">
      <w:pPr>
        <w:pStyle w:val="10"/>
        <w:numPr>
          <w:ilvl w:val="1"/>
          <w:numId w:val="4"/>
        </w:numPr>
        <w:pBdr>
          <w:top w:val="nil"/>
          <w:left w:val="nil"/>
          <w:bottom w:val="nil"/>
          <w:right w:val="nil"/>
          <w:between w:val="nil"/>
        </w:pBdr>
        <w:ind w:left="0" w:firstLine="709"/>
        <w:jc w:val="both"/>
        <w:rPr>
          <w:sz w:val="28"/>
          <w:szCs w:val="28"/>
        </w:rPr>
      </w:pPr>
      <w:r w:rsidRPr="00A57680">
        <w:rPr>
          <w:sz w:val="28"/>
          <w:szCs w:val="28"/>
        </w:rPr>
        <w:t>Шевченківська</w:t>
      </w:r>
      <w:r w:rsidRPr="00415E72">
        <w:rPr>
          <w:sz w:val="28"/>
          <w:szCs w:val="28"/>
        </w:rPr>
        <w:t xml:space="preserve"> </w:t>
      </w:r>
      <w:r w:rsidR="00F81043" w:rsidRPr="00415E72">
        <w:rPr>
          <w:sz w:val="28"/>
          <w:szCs w:val="28"/>
        </w:rPr>
        <w:t>гімназія є юридичною особою, бюджетною неприбутковою установою,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w:t>
      </w:r>
    </w:p>
    <w:p w:rsidR="00B33171" w:rsidRPr="00415E72" w:rsidRDefault="00F81043">
      <w:pPr>
        <w:pStyle w:val="10"/>
        <w:numPr>
          <w:ilvl w:val="1"/>
          <w:numId w:val="4"/>
        </w:numPr>
        <w:pBdr>
          <w:top w:val="nil"/>
          <w:left w:val="nil"/>
          <w:bottom w:val="nil"/>
          <w:right w:val="nil"/>
          <w:between w:val="nil"/>
        </w:pBdr>
        <w:ind w:left="0" w:firstLine="709"/>
        <w:jc w:val="both"/>
        <w:rPr>
          <w:color w:val="000000"/>
          <w:sz w:val="28"/>
          <w:szCs w:val="28"/>
        </w:rPr>
      </w:pPr>
      <w:r w:rsidRPr="00415E72">
        <w:rPr>
          <w:color w:val="000000"/>
          <w:sz w:val="28"/>
          <w:szCs w:val="28"/>
        </w:rPr>
        <w:t xml:space="preserve">Засновником закладу є </w:t>
      </w:r>
      <w:proofErr w:type="spellStart"/>
      <w:r w:rsidRPr="00415E72">
        <w:rPr>
          <w:color w:val="000000"/>
          <w:sz w:val="28"/>
          <w:szCs w:val="28"/>
        </w:rPr>
        <w:t>Великодимерська</w:t>
      </w:r>
      <w:proofErr w:type="spellEnd"/>
      <w:r w:rsidRPr="00415E72">
        <w:rPr>
          <w:color w:val="000000"/>
          <w:sz w:val="28"/>
          <w:szCs w:val="28"/>
        </w:rPr>
        <w:t xml:space="preserve"> селищна рада Броварського району Київської області (далі - </w:t>
      </w:r>
      <w:r w:rsidRPr="00415E72">
        <w:rPr>
          <w:sz w:val="28"/>
          <w:szCs w:val="28"/>
        </w:rPr>
        <w:t>Засновник</w:t>
      </w:r>
      <w:r w:rsidRPr="00415E72">
        <w:rPr>
          <w:color w:val="000000"/>
          <w:sz w:val="28"/>
          <w:szCs w:val="28"/>
        </w:rPr>
        <w:t xml:space="preserve">). </w:t>
      </w:r>
    </w:p>
    <w:p w:rsidR="00B33171" w:rsidRPr="00415E72" w:rsidRDefault="00F81043">
      <w:pPr>
        <w:pStyle w:val="10"/>
        <w:numPr>
          <w:ilvl w:val="1"/>
          <w:numId w:val="4"/>
        </w:numPr>
        <w:pBdr>
          <w:top w:val="nil"/>
          <w:left w:val="nil"/>
          <w:bottom w:val="nil"/>
          <w:right w:val="nil"/>
          <w:between w:val="nil"/>
        </w:pBdr>
        <w:ind w:left="0" w:firstLine="709"/>
        <w:jc w:val="both"/>
        <w:rPr>
          <w:color w:val="000000"/>
          <w:sz w:val="28"/>
          <w:szCs w:val="28"/>
        </w:rPr>
      </w:pPr>
      <w:r w:rsidRPr="00415E72">
        <w:rPr>
          <w:color w:val="000000"/>
          <w:sz w:val="28"/>
          <w:szCs w:val="28"/>
        </w:rPr>
        <w:t xml:space="preserve">Уповноваженим органом управління </w:t>
      </w:r>
      <w:r w:rsidRPr="00415E72">
        <w:rPr>
          <w:sz w:val="28"/>
          <w:szCs w:val="28"/>
        </w:rPr>
        <w:t>закладу</w:t>
      </w:r>
      <w:r w:rsidRPr="00415E72">
        <w:rPr>
          <w:color w:val="000000"/>
          <w:sz w:val="28"/>
          <w:szCs w:val="28"/>
        </w:rPr>
        <w:t xml:space="preserve"> є Управління освіти, культури, молоді </w:t>
      </w:r>
      <w:r w:rsidRPr="00415E72">
        <w:rPr>
          <w:sz w:val="28"/>
          <w:szCs w:val="28"/>
        </w:rPr>
        <w:t xml:space="preserve">і </w:t>
      </w:r>
      <w:r w:rsidRPr="00415E72">
        <w:rPr>
          <w:color w:val="000000"/>
          <w:sz w:val="28"/>
          <w:szCs w:val="28"/>
        </w:rPr>
        <w:t xml:space="preserve">спорту </w:t>
      </w:r>
      <w:proofErr w:type="spellStart"/>
      <w:r w:rsidRPr="00415E72">
        <w:rPr>
          <w:color w:val="000000"/>
          <w:sz w:val="28"/>
          <w:szCs w:val="28"/>
        </w:rPr>
        <w:t>Великодимерської</w:t>
      </w:r>
      <w:proofErr w:type="spellEnd"/>
      <w:r w:rsidRPr="00415E72">
        <w:rPr>
          <w:color w:val="000000"/>
          <w:sz w:val="28"/>
          <w:szCs w:val="28"/>
        </w:rPr>
        <w:t xml:space="preserve"> селищної ради </w:t>
      </w:r>
      <w:r w:rsidRPr="00415E72">
        <w:rPr>
          <w:sz w:val="28"/>
          <w:szCs w:val="28"/>
        </w:rPr>
        <w:t xml:space="preserve">Броварського району Київської області </w:t>
      </w:r>
      <w:r w:rsidRPr="00415E72">
        <w:rPr>
          <w:color w:val="000000"/>
          <w:sz w:val="28"/>
          <w:szCs w:val="28"/>
        </w:rPr>
        <w:t>(далі – орган управління).</w:t>
      </w:r>
    </w:p>
    <w:p w:rsidR="00B33171" w:rsidRPr="00415E72" w:rsidRDefault="00F81043">
      <w:pPr>
        <w:pStyle w:val="10"/>
        <w:numPr>
          <w:ilvl w:val="1"/>
          <w:numId w:val="4"/>
        </w:numPr>
        <w:pBdr>
          <w:top w:val="nil"/>
          <w:left w:val="nil"/>
          <w:bottom w:val="nil"/>
          <w:right w:val="nil"/>
          <w:between w:val="nil"/>
        </w:pBdr>
        <w:ind w:left="0" w:firstLine="709"/>
        <w:jc w:val="both"/>
        <w:rPr>
          <w:sz w:val="28"/>
          <w:szCs w:val="28"/>
        </w:rPr>
      </w:pPr>
      <w:r w:rsidRPr="00415E72">
        <w:rPr>
          <w:color w:val="000000"/>
          <w:sz w:val="28"/>
          <w:szCs w:val="28"/>
        </w:rPr>
        <w:t>Гімназія в своїй діяльності керується Конституцією України, Законами України «Про освіту», «Про дошкільну освіту», «Про повну загальну середню освіту», «Про позашкільну освіту»,</w:t>
      </w:r>
      <w:r w:rsidRPr="00415E72">
        <w:rPr>
          <w:sz w:val="28"/>
          <w:szCs w:val="28"/>
        </w:rPr>
        <w:t xml:space="preserve"> </w:t>
      </w:r>
      <w:r w:rsidRPr="00415E72">
        <w:rPr>
          <w:color w:val="000000"/>
          <w:sz w:val="28"/>
          <w:szCs w:val="28"/>
        </w:rPr>
        <w:t xml:space="preserve">іншими законодавчими актами України, постановами Верховної ради України, Кабінету Міністрів України, наказами Міністерства освіти і науки України, інших центральних органів виконавчої влади, органів місцевого самоврядування, наказами органу управління освітою та цим Статутом. </w:t>
      </w:r>
    </w:p>
    <w:p w:rsidR="00B33171" w:rsidRPr="00415E72" w:rsidRDefault="00F81043">
      <w:pPr>
        <w:pStyle w:val="10"/>
        <w:numPr>
          <w:ilvl w:val="1"/>
          <w:numId w:val="4"/>
        </w:numPr>
        <w:pBdr>
          <w:top w:val="nil"/>
          <w:left w:val="nil"/>
          <w:bottom w:val="nil"/>
          <w:right w:val="nil"/>
          <w:between w:val="nil"/>
        </w:pBdr>
        <w:ind w:left="0" w:firstLine="709"/>
        <w:jc w:val="both"/>
        <w:rPr>
          <w:sz w:val="28"/>
          <w:szCs w:val="28"/>
        </w:rPr>
      </w:pPr>
      <w:r w:rsidRPr="00415E72">
        <w:rPr>
          <w:sz w:val="28"/>
          <w:szCs w:val="28"/>
        </w:rPr>
        <w:t xml:space="preserve">Гімназія може здійснювати освітню діяльність одночасно на різних рівнях освіти, за різними видами та формами освіти, утворювати для цього структурні підрозділи, на договірних засадах за погодженням з засновником об’єднуватися з іншими юридичними особами, створюючи освітні, </w:t>
      </w:r>
      <w:proofErr w:type="spellStart"/>
      <w:r w:rsidRPr="00415E72">
        <w:rPr>
          <w:sz w:val="28"/>
          <w:szCs w:val="28"/>
        </w:rPr>
        <w:t>освітньо</w:t>
      </w:r>
      <w:proofErr w:type="spellEnd"/>
      <w:r w:rsidRPr="00415E72">
        <w:rPr>
          <w:sz w:val="28"/>
          <w:szCs w:val="28"/>
        </w:rPr>
        <w:t xml:space="preserve">-наукові, наукові, </w:t>
      </w:r>
      <w:proofErr w:type="spellStart"/>
      <w:r w:rsidRPr="00415E72">
        <w:rPr>
          <w:sz w:val="28"/>
          <w:szCs w:val="28"/>
        </w:rPr>
        <w:t>освітньо</w:t>
      </w:r>
      <w:proofErr w:type="spellEnd"/>
      <w:r w:rsidRPr="00415E72">
        <w:rPr>
          <w:sz w:val="28"/>
          <w:szCs w:val="28"/>
        </w:rPr>
        <w:t>-виробничі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B33171" w:rsidRPr="00415E72" w:rsidRDefault="00F81043" w:rsidP="00F81043">
      <w:pPr>
        <w:pStyle w:val="10"/>
        <w:numPr>
          <w:ilvl w:val="1"/>
          <w:numId w:val="4"/>
        </w:numPr>
        <w:pBdr>
          <w:top w:val="nil"/>
          <w:left w:val="nil"/>
          <w:bottom w:val="nil"/>
          <w:right w:val="nil"/>
          <w:between w:val="nil"/>
        </w:pBdr>
        <w:spacing w:before="100"/>
        <w:ind w:left="0" w:firstLine="709"/>
        <w:jc w:val="both"/>
        <w:rPr>
          <w:sz w:val="28"/>
          <w:szCs w:val="28"/>
        </w:rPr>
      </w:pPr>
      <w:r w:rsidRPr="00415E72">
        <w:rPr>
          <w:sz w:val="28"/>
          <w:szCs w:val="28"/>
        </w:rPr>
        <w:lastRenderedPageBreak/>
        <w:t>Гімназія має у своїй структурі:</w:t>
      </w:r>
    </w:p>
    <w:p w:rsidR="00B33171" w:rsidRPr="00415E72" w:rsidRDefault="00F81043">
      <w:pPr>
        <w:pStyle w:val="10"/>
        <w:pBdr>
          <w:top w:val="nil"/>
          <w:left w:val="nil"/>
          <w:bottom w:val="nil"/>
          <w:right w:val="nil"/>
          <w:between w:val="nil"/>
        </w:pBdr>
        <w:ind w:left="539"/>
        <w:jc w:val="both"/>
        <w:rPr>
          <w:sz w:val="28"/>
          <w:szCs w:val="28"/>
        </w:rPr>
      </w:pPr>
      <w:r w:rsidRPr="00415E72">
        <w:rPr>
          <w:sz w:val="28"/>
          <w:szCs w:val="28"/>
        </w:rPr>
        <w:t>- дошкільний підрозділ;</w:t>
      </w:r>
    </w:p>
    <w:p w:rsidR="00B33171" w:rsidRPr="00415E72" w:rsidRDefault="00F81043">
      <w:pPr>
        <w:pStyle w:val="10"/>
        <w:pBdr>
          <w:top w:val="nil"/>
          <w:left w:val="nil"/>
          <w:bottom w:val="nil"/>
          <w:right w:val="nil"/>
          <w:between w:val="nil"/>
        </w:pBdr>
        <w:ind w:left="539"/>
        <w:jc w:val="both"/>
        <w:rPr>
          <w:sz w:val="28"/>
          <w:szCs w:val="28"/>
        </w:rPr>
      </w:pPr>
      <w:r w:rsidRPr="00415E72">
        <w:rPr>
          <w:sz w:val="28"/>
          <w:szCs w:val="28"/>
        </w:rPr>
        <w:t>- початкову школу, що забезпечує здобуття початкової освіти;</w:t>
      </w:r>
    </w:p>
    <w:p w:rsidR="00B33171" w:rsidRPr="00415E72" w:rsidRDefault="00F81043">
      <w:pPr>
        <w:pStyle w:val="10"/>
        <w:pBdr>
          <w:top w:val="nil"/>
          <w:left w:val="nil"/>
          <w:bottom w:val="nil"/>
          <w:right w:val="nil"/>
          <w:between w:val="nil"/>
        </w:pBdr>
        <w:ind w:left="539"/>
        <w:jc w:val="both"/>
        <w:rPr>
          <w:sz w:val="28"/>
          <w:szCs w:val="28"/>
        </w:rPr>
      </w:pPr>
      <w:r w:rsidRPr="00415E72">
        <w:rPr>
          <w:sz w:val="28"/>
          <w:szCs w:val="28"/>
        </w:rPr>
        <w:t>- позашкільний підрозділ.</w:t>
      </w:r>
    </w:p>
    <w:p w:rsidR="00B33171" w:rsidRPr="00415E72" w:rsidRDefault="00F81043">
      <w:pPr>
        <w:pStyle w:val="10"/>
        <w:numPr>
          <w:ilvl w:val="1"/>
          <w:numId w:val="4"/>
        </w:numPr>
        <w:pBdr>
          <w:top w:val="nil"/>
          <w:left w:val="nil"/>
          <w:bottom w:val="nil"/>
          <w:right w:val="nil"/>
          <w:between w:val="nil"/>
        </w:pBdr>
        <w:ind w:left="0" w:firstLine="709"/>
        <w:jc w:val="both"/>
        <w:rPr>
          <w:sz w:val="28"/>
          <w:szCs w:val="28"/>
        </w:rPr>
      </w:pPr>
      <w:r w:rsidRPr="00415E72">
        <w:rPr>
          <w:sz w:val="28"/>
          <w:szCs w:val="28"/>
        </w:rPr>
        <w:t>У складі гімназії можуть функціонувати інші внутрішні структурні підрозділи. Структурний підрозділ не має статусу юридичної особи, діє на підставі цього Статуту та положення про відповідний підрозділ, затвердженого керівником гімназії.</w:t>
      </w:r>
    </w:p>
    <w:p w:rsidR="00B33171" w:rsidRPr="00415E72" w:rsidRDefault="00B33171">
      <w:pPr>
        <w:pStyle w:val="10"/>
        <w:pBdr>
          <w:top w:val="nil"/>
          <w:left w:val="nil"/>
          <w:bottom w:val="nil"/>
          <w:right w:val="nil"/>
          <w:between w:val="nil"/>
        </w:pBdr>
        <w:tabs>
          <w:tab w:val="left" w:pos="753"/>
        </w:tabs>
        <w:jc w:val="both"/>
        <w:rPr>
          <w:color w:val="0000FF"/>
          <w:sz w:val="28"/>
          <w:szCs w:val="28"/>
        </w:rPr>
      </w:pPr>
    </w:p>
    <w:p w:rsidR="00B33171" w:rsidRPr="00415E72" w:rsidRDefault="00F81043" w:rsidP="00737FA0">
      <w:pPr>
        <w:pStyle w:val="10"/>
        <w:numPr>
          <w:ilvl w:val="0"/>
          <w:numId w:val="21"/>
        </w:numPr>
        <w:pBdr>
          <w:top w:val="nil"/>
          <w:left w:val="nil"/>
          <w:bottom w:val="nil"/>
          <w:right w:val="nil"/>
          <w:between w:val="nil"/>
        </w:pBdr>
        <w:tabs>
          <w:tab w:val="left" w:pos="726"/>
        </w:tabs>
        <w:jc w:val="center"/>
        <w:rPr>
          <w:b/>
          <w:sz w:val="28"/>
          <w:szCs w:val="28"/>
        </w:rPr>
      </w:pPr>
      <w:r w:rsidRPr="00415E72">
        <w:rPr>
          <w:b/>
          <w:sz w:val="28"/>
          <w:szCs w:val="28"/>
        </w:rPr>
        <w:t>МЕТА І ЗАВДАННЯ ГІМНАЗІЇ</w:t>
      </w:r>
    </w:p>
    <w:p w:rsidR="00B33171" w:rsidRPr="00415E72" w:rsidRDefault="00B33171">
      <w:pPr>
        <w:pStyle w:val="1"/>
        <w:spacing w:line="240" w:lineRule="auto"/>
        <w:ind w:left="0" w:firstLine="709"/>
        <w:jc w:val="center"/>
        <w:rPr>
          <w:sz w:val="22"/>
        </w:rPr>
      </w:pPr>
    </w:p>
    <w:p w:rsidR="00B33171" w:rsidRPr="00415E72" w:rsidRDefault="00F81043" w:rsidP="00737FA0">
      <w:pPr>
        <w:pStyle w:val="10"/>
        <w:numPr>
          <w:ilvl w:val="1"/>
          <w:numId w:val="21"/>
        </w:numPr>
        <w:pBdr>
          <w:top w:val="nil"/>
          <w:left w:val="nil"/>
          <w:bottom w:val="nil"/>
          <w:right w:val="nil"/>
          <w:between w:val="nil"/>
        </w:pBdr>
        <w:tabs>
          <w:tab w:val="left" w:pos="1276"/>
        </w:tabs>
        <w:ind w:left="0" w:firstLine="709"/>
        <w:jc w:val="both"/>
        <w:rPr>
          <w:color w:val="000000"/>
          <w:sz w:val="28"/>
          <w:szCs w:val="28"/>
        </w:rPr>
      </w:pPr>
      <w:r w:rsidRPr="00415E72">
        <w:rPr>
          <w:color w:val="000000"/>
          <w:sz w:val="28"/>
          <w:szCs w:val="28"/>
        </w:rPr>
        <w:t>Метою закладу освіти є забезпечення реалізації права громадян України на здобуття базової загальної середньої освіти в умовах, сприятливих для фізичного та духовного розвитку, самовиховання і соціалізації дитини, її формування як цілісної особистості відповідального громадянина України.</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Головними завданнями закладу освіти є:</w:t>
      </w:r>
    </w:p>
    <w:p w:rsidR="00B33171" w:rsidRPr="00415E72" w:rsidRDefault="00F81043">
      <w:pPr>
        <w:pStyle w:val="10"/>
        <w:numPr>
          <w:ilvl w:val="2"/>
          <w:numId w:val="21"/>
        </w:numPr>
        <w:pBdr>
          <w:top w:val="nil"/>
          <w:left w:val="nil"/>
          <w:bottom w:val="nil"/>
          <w:right w:val="nil"/>
          <w:between w:val="nil"/>
        </w:pBdr>
        <w:tabs>
          <w:tab w:val="left" w:pos="1094"/>
        </w:tabs>
        <w:ind w:left="0" w:firstLine="709"/>
        <w:jc w:val="both"/>
        <w:rPr>
          <w:color w:val="000000"/>
          <w:sz w:val="28"/>
          <w:szCs w:val="28"/>
        </w:rPr>
      </w:pPr>
      <w:r w:rsidRPr="00415E72">
        <w:rPr>
          <w:color w:val="000000"/>
          <w:sz w:val="28"/>
          <w:szCs w:val="28"/>
        </w:rPr>
        <w:t>сприяння особистісному розвитку здобувача/ здобувачки освіти, розвитку його/її здібностей і обдарувань;</w:t>
      </w:r>
    </w:p>
    <w:p w:rsidR="00B33171" w:rsidRPr="00415E72" w:rsidRDefault="00F81043">
      <w:pPr>
        <w:pStyle w:val="10"/>
        <w:numPr>
          <w:ilvl w:val="2"/>
          <w:numId w:val="21"/>
        </w:numPr>
        <w:pBdr>
          <w:top w:val="nil"/>
          <w:left w:val="nil"/>
          <w:bottom w:val="nil"/>
          <w:right w:val="nil"/>
          <w:between w:val="nil"/>
        </w:pBdr>
        <w:tabs>
          <w:tab w:val="left" w:pos="1065"/>
        </w:tabs>
        <w:ind w:left="0" w:firstLine="709"/>
        <w:jc w:val="both"/>
        <w:rPr>
          <w:color w:val="000000"/>
          <w:sz w:val="28"/>
          <w:szCs w:val="28"/>
        </w:rPr>
      </w:pPr>
      <w:r w:rsidRPr="00415E72">
        <w:rPr>
          <w:color w:val="000000"/>
          <w:sz w:val="28"/>
          <w:szCs w:val="28"/>
        </w:rPr>
        <w:t xml:space="preserve">формування </w:t>
      </w:r>
      <w:proofErr w:type="spellStart"/>
      <w:r w:rsidRPr="00415E72">
        <w:rPr>
          <w:color w:val="000000"/>
          <w:sz w:val="28"/>
          <w:szCs w:val="28"/>
        </w:rPr>
        <w:t>компетентностей</w:t>
      </w:r>
      <w:proofErr w:type="spellEnd"/>
      <w:r w:rsidRPr="00415E72">
        <w:rPr>
          <w:color w:val="000000"/>
          <w:sz w:val="28"/>
          <w:szCs w:val="28"/>
        </w:rPr>
        <w:t xml:space="preserve">, визначених Законом України </w:t>
      </w:r>
      <w:r w:rsidRPr="00415E72">
        <w:rPr>
          <w:sz w:val="28"/>
          <w:szCs w:val="28"/>
        </w:rPr>
        <w:t>“</w:t>
      </w:r>
      <w:r w:rsidRPr="00415E72">
        <w:rPr>
          <w:color w:val="000000"/>
          <w:sz w:val="28"/>
          <w:szCs w:val="28"/>
        </w:rPr>
        <w:t>Про освіту</w:t>
      </w:r>
      <w:r w:rsidRPr="00415E72">
        <w:rPr>
          <w:sz w:val="28"/>
          <w:szCs w:val="28"/>
        </w:rPr>
        <w:t>”</w:t>
      </w:r>
      <w:r w:rsidRPr="00415E72">
        <w:rPr>
          <w:color w:val="000000"/>
          <w:sz w:val="28"/>
          <w:szCs w:val="28"/>
        </w:rPr>
        <w:t xml:space="preserve"> та державними стандартами;</w:t>
      </w:r>
    </w:p>
    <w:p w:rsidR="00B33171" w:rsidRPr="00415E72" w:rsidRDefault="00F81043">
      <w:pPr>
        <w:pStyle w:val="10"/>
        <w:numPr>
          <w:ilvl w:val="2"/>
          <w:numId w:val="21"/>
        </w:numPr>
        <w:pBdr>
          <w:top w:val="nil"/>
          <w:left w:val="nil"/>
          <w:bottom w:val="nil"/>
          <w:right w:val="nil"/>
          <w:between w:val="nil"/>
        </w:pBdr>
        <w:tabs>
          <w:tab w:val="left" w:pos="1173"/>
        </w:tabs>
        <w:ind w:left="0" w:firstLine="709"/>
        <w:jc w:val="both"/>
        <w:rPr>
          <w:color w:val="000000"/>
          <w:sz w:val="28"/>
          <w:szCs w:val="28"/>
        </w:rPr>
      </w:pPr>
      <w:r w:rsidRPr="00415E72">
        <w:rPr>
          <w:color w:val="000000"/>
          <w:sz w:val="28"/>
          <w:szCs w:val="28"/>
        </w:rPr>
        <w:t>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w:t>
      </w:r>
    </w:p>
    <w:p w:rsidR="00B33171" w:rsidRPr="00415E72" w:rsidRDefault="00F81043">
      <w:pPr>
        <w:pStyle w:val="10"/>
        <w:numPr>
          <w:ilvl w:val="2"/>
          <w:numId w:val="21"/>
        </w:numPr>
        <w:pBdr>
          <w:top w:val="nil"/>
          <w:left w:val="nil"/>
          <w:bottom w:val="nil"/>
          <w:right w:val="nil"/>
          <w:between w:val="nil"/>
        </w:pBdr>
        <w:tabs>
          <w:tab w:val="left" w:pos="1041"/>
        </w:tabs>
        <w:ind w:left="0" w:firstLine="709"/>
        <w:jc w:val="both"/>
        <w:rPr>
          <w:color w:val="000000"/>
          <w:sz w:val="28"/>
          <w:szCs w:val="28"/>
        </w:rPr>
      </w:pPr>
      <w:r w:rsidRPr="00415E72">
        <w:rPr>
          <w:color w:val="000000"/>
          <w:sz w:val="28"/>
          <w:szCs w:val="28"/>
        </w:rPr>
        <w:t>забезпечення рівного доступу здобувачів/ здобувачок до освіти з урахуванням їхніх фізичних та інтелектуальних можливостей;</w:t>
      </w:r>
    </w:p>
    <w:p w:rsidR="00B33171" w:rsidRPr="00415E72" w:rsidRDefault="00F81043">
      <w:pPr>
        <w:pStyle w:val="10"/>
        <w:numPr>
          <w:ilvl w:val="2"/>
          <w:numId w:val="21"/>
        </w:numPr>
        <w:pBdr>
          <w:top w:val="nil"/>
          <w:left w:val="nil"/>
          <w:bottom w:val="nil"/>
          <w:right w:val="nil"/>
          <w:between w:val="nil"/>
        </w:pBdr>
        <w:tabs>
          <w:tab w:val="left" w:pos="995"/>
        </w:tabs>
        <w:ind w:left="0" w:firstLine="709"/>
        <w:jc w:val="both"/>
        <w:rPr>
          <w:color w:val="000000"/>
          <w:sz w:val="28"/>
          <w:szCs w:val="28"/>
        </w:rPr>
      </w:pPr>
      <w:r w:rsidRPr="00415E72">
        <w:rPr>
          <w:color w:val="000000"/>
          <w:sz w:val="28"/>
          <w:szCs w:val="28"/>
        </w:rPr>
        <w:t>створення передумов для соціальної адаптації, подальшої інтеграції  в суспільство осіб з особливими освітніми потребами;</w:t>
      </w:r>
    </w:p>
    <w:p w:rsidR="00B33171" w:rsidRPr="00415E72" w:rsidRDefault="00F81043">
      <w:pPr>
        <w:pStyle w:val="10"/>
        <w:numPr>
          <w:ilvl w:val="2"/>
          <w:numId w:val="21"/>
        </w:numPr>
        <w:pBdr>
          <w:top w:val="nil"/>
          <w:left w:val="nil"/>
          <w:bottom w:val="nil"/>
          <w:right w:val="nil"/>
          <w:between w:val="nil"/>
        </w:pBdr>
        <w:tabs>
          <w:tab w:val="left" w:pos="1103"/>
        </w:tabs>
        <w:ind w:left="0" w:firstLine="709"/>
        <w:jc w:val="both"/>
        <w:rPr>
          <w:color w:val="000000"/>
          <w:sz w:val="28"/>
          <w:szCs w:val="28"/>
        </w:rPr>
      </w:pPr>
      <w:r w:rsidRPr="00415E72">
        <w:rPr>
          <w:color w:val="000000"/>
          <w:sz w:val="28"/>
          <w:szCs w:val="28"/>
        </w:rPr>
        <w:t>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B33171" w:rsidRPr="00415E72" w:rsidRDefault="00F81043">
      <w:pPr>
        <w:pStyle w:val="10"/>
        <w:numPr>
          <w:ilvl w:val="2"/>
          <w:numId w:val="21"/>
        </w:numPr>
        <w:pBdr>
          <w:top w:val="nil"/>
          <w:left w:val="nil"/>
          <w:bottom w:val="nil"/>
          <w:right w:val="nil"/>
          <w:between w:val="nil"/>
        </w:pBdr>
        <w:tabs>
          <w:tab w:val="left" w:pos="1158"/>
        </w:tabs>
        <w:ind w:left="0" w:firstLine="709"/>
        <w:jc w:val="both"/>
        <w:rPr>
          <w:color w:val="000000"/>
          <w:sz w:val="28"/>
          <w:szCs w:val="28"/>
        </w:rPr>
      </w:pPr>
      <w:r w:rsidRPr="00415E72">
        <w:rPr>
          <w:color w:val="000000"/>
          <w:sz w:val="28"/>
          <w:szCs w:val="28"/>
        </w:rPr>
        <w:t>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 здобувачок;</w:t>
      </w:r>
    </w:p>
    <w:p w:rsidR="00B33171" w:rsidRPr="00415E72" w:rsidRDefault="00F81043">
      <w:pPr>
        <w:pStyle w:val="10"/>
        <w:numPr>
          <w:ilvl w:val="2"/>
          <w:numId w:val="21"/>
        </w:numPr>
        <w:pBdr>
          <w:top w:val="nil"/>
          <w:left w:val="nil"/>
          <w:bottom w:val="nil"/>
          <w:right w:val="nil"/>
          <w:between w:val="nil"/>
        </w:pBdr>
        <w:tabs>
          <w:tab w:val="left" w:pos="1170"/>
        </w:tabs>
        <w:ind w:left="0" w:firstLine="709"/>
        <w:jc w:val="both"/>
        <w:rPr>
          <w:color w:val="000000"/>
          <w:sz w:val="28"/>
          <w:szCs w:val="28"/>
        </w:rPr>
      </w:pPr>
      <w:r w:rsidRPr="00415E72">
        <w:rPr>
          <w:color w:val="000000"/>
          <w:sz w:val="28"/>
          <w:szCs w:val="28"/>
        </w:rPr>
        <w:t>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 здобувачок до подальшої освіти і трудової діяльності.</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Заклад освіти сприяє індивідуалізації здобувачів/ здобувачок освіти через додержання принципів:</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самостійного вибору ціннісних пріоритетів, світоглядних засад, віросповідання, участі в релігійних обрядах;</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lastRenderedPageBreak/>
        <w:t>- вільного висловлення думок та відкритого вираження переконань, якщо вони не порушують права інших;</w:t>
      </w:r>
    </w:p>
    <w:p w:rsidR="00B33171" w:rsidRPr="00415E72" w:rsidRDefault="00F81043">
      <w:pPr>
        <w:pStyle w:val="10"/>
        <w:pBdr>
          <w:top w:val="nil"/>
          <w:left w:val="nil"/>
          <w:bottom w:val="nil"/>
          <w:right w:val="nil"/>
          <w:between w:val="nil"/>
        </w:pBdr>
        <w:tabs>
          <w:tab w:val="left" w:pos="3166"/>
          <w:tab w:val="left" w:pos="7543"/>
        </w:tabs>
        <w:ind w:firstLine="709"/>
        <w:jc w:val="both"/>
        <w:rPr>
          <w:color w:val="000000"/>
          <w:sz w:val="28"/>
          <w:szCs w:val="28"/>
        </w:rPr>
      </w:pPr>
      <w:r w:rsidRPr="00415E72">
        <w:rPr>
          <w:color w:val="000000"/>
          <w:sz w:val="28"/>
          <w:szCs w:val="28"/>
        </w:rPr>
        <w:t>- толерантності,</w:t>
      </w:r>
      <w:r w:rsidRPr="00415E72">
        <w:rPr>
          <w:color w:val="000000"/>
          <w:sz w:val="28"/>
          <w:szCs w:val="28"/>
        </w:rPr>
        <w:tab/>
        <w:t>прийняття</w:t>
      </w:r>
      <w:r w:rsidR="00921F58">
        <w:rPr>
          <w:color w:val="000000"/>
          <w:sz w:val="28"/>
          <w:szCs w:val="28"/>
        </w:rPr>
        <w:t xml:space="preserve"> </w:t>
      </w:r>
      <w:r w:rsidRPr="00415E72">
        <w:rPr>
          <w:color w:val="000000"/>
          <w:sz w:val="28"/>
          <w:szCs w:val="28"/>
        </w:rPr>
        <w:t xml:space="preserve"> расових,</w:t>
      </w:r>
      <w:r w:rsidR="00921F58">
        <w:rPr>
          <w:color w:val="000000"/>
          <w:sz w:val="28"/>
          <w:szCs w:val="28"/>
        </w:rPr>
        <w:t xml:space="preserve"> </w:t>
      </w:r>
      <w:r w:rsidRPr="00415E72">
        <w:rPr>
          <w:color w:val="000000"/>
          <w:sz w:val="28"/>
          <w:szCs w:val="28"/>
        </w:rPr>
        <w:t xml:space="preserve"> національних</w:t>
      </w:r>
      <w:r w:rsidRPr="00415E72">
        <w:rPr>
          <w:color w:val="000000"/>
          <w:sz w:val="28"/>
          <w:szCs w:val="28"/>
        </w:rPr>
        <w:tab/>
        <w:t>та релігійних відмінностей, поваги до релігійних обрядів різних конфесій;</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рівноправ’я та однакового ставлення до здобувачів освіти попри їхню етнічну і гендерну ідентичність.</w:t>
      </w:r>
    </w:p>
    <w:p w:rsidR="00B33171" w:rsidRPr="00415E72" w:rsidRDefault="00F81043">
      <w:pPr>
        <w:pStyle w:val="10"/>
        <w:numPr>
          <w:ilvl w:val="1"/>
          <w:numId w:val="21"/>
        </w:numPr>
        <w:pBdr>
          <w:top w:val="nil"/>
          <w:left w:val="nil"/>
          <w:bottom w:val="nil"/>
          <w:right w:val="nil"/>
          <w:between w:val="nil"/>
        </w:pBdr>
        <w:tabs>
          <w:tab w:val="left" w:pos="623"/>
        </w:tabs>
        <w:ind w:left="0" w:firstLine="709"/>
        <w:jc w:val="both"/>
        <w:rPr>
          <w:color w:val="000000"/>
          <w:sz w:val="28"/>
          <w:szCs w:val="28"/>
        </w:rPr>
      </w:pPr>
      <w:r w:rsidRPr="00415E72">
        <w:rPr>
          <w:color w:val="000000"/>
          <w:sz w:val="28"/>
          <w:szCs w:val="28"/>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B33171" w:rsidRPr="00415E72" w:rsidRDefault="00F81043">
      <w:pPr>
        <w:pStyle w:val="10"/>
        <w:ind w:firstLine="709"/>
        <w:jc w:val="both"/>
        <w:rPr>
          <w:sz w:val="28"/>
          <w:szCs w:val="28"/>
        </w:rPr>
      </w:pPr>
      <w:r w:rsidRPr="00415E72">
        <w:rPr>
          <w:sz w:val="28"/>
          <w:szCs w:val="28"/>
        </w:rPr>
        <w:t>- шанобливого ставлення і виявлення знаків поваги до державних символів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відзначення державних свят, пам’ятних дат та ювілеїв, визначених відповідними нормативними документами української держави;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безперешкодної діяльності у закладі органів самоврядування учнів  і батьків;</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xml:space="preserve">- співпраці з місцевою громадою, громадськими організаціями, налагодження міжнародних культурних </w:t>
      </w:r>
      <w:proofErr w:type="spellStart"/>
      <w:r w:rsidRPr="00415E72">
        <w:rPr>
          <w:color w:val="000000"/>
          <w:sz w:val="28"/>
          <w:szCs w:val="28"/>
        </w:rPr>
        <w:t>зв’язків</w:t>
      </w:r>
      <w:proofErr w:type="spellEnd"/>
      <w:r w:rsidRPr="00415E72">
        <w:rPr>
          <w:color w:val="000000"/>
          <w:sz w:val="28"/>
          <w:szCs w:val="28"/>
        </w:rPr>
        <w:t>.</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sz w:val="28"/>
          <w:szCs w:val="28"/>
        </w:rPr>
        <w:t>В Гімназії визначена державна ( українська) мова навчання</w:t>
      </w:r>
      <w:r w:rsidRPr="00415E72">
        <w:rPr>
          <w:color w:val="000000"/>
          <w:sz w:val="28"/>
          <w:szCs w:val="28"/>
        </w:rPr>
        <w:t>.</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Заклад освіти самостійно приймає рішення і здійснює діяльність в межах своєї компетенції, передбаченої законодавством України та власним Статутом.</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Заклад освіти несе відповідальність перед учасниками освітнього процесу, територіальною громадою і державою за:</w:t>
      </w:r>
    </w:p>
    <w:p w:rsidR="00B33171" w:rsidRPr="00415E72" w:rsidRDefault="00F81043">
      <w:pPr>
        <w:pStyle w:val="10"/>
        <w:numPr>
          <w:ilvl w:val="2"/>
          <w:numId w:val="21"/>
        </w:numPr>
        <w:pBdr>
          <w:top w:val="nil"/>
          <w:left w:val="nil"/>
          <w:bottom w:val="nil"/>
          <w:right w:val="nil"/>
          <w:between w:val="nil"/>
        </w:pBdr>
        <w:tabs>
          <w:tab w:val="left" w:pos="1187"/>
        </w:tabs>
        <w:ind w:left="0" w:firstLine="709"/>
        <w:jc w:val="both"/>
        <w:rPr>
          <w:color w:val="000000"/>
          <w:sz w:val="28"/>
          <w:szCs w:val="28"/>
        </w:rPr>
      </w:pPr>
      <w:r w:rsidRPr="00415E72">
        <w:rPr>
          <w:color w:val="000000"/>
          <w:sz w:val="28"/>
          <w:szCs w:val="28"/>
        </w:rPr>
        <w:t>безпечні умови освітньої діяльності і норми Санітарного регламенту;</w:t>
      </w:r>
    </w:p>
    <w:p w:rsidR="00B33171" w:rsidRPr="00415E72" w:rsidRDefault="00F81043">
      <w:pPr>
        <w:pStyle w:val="10"/>
        <w:numPr>
          <w:ilvl w:val="2"/>
          <w:numId w:val="21"/>
        </w:numPr>
        <w:pBdr>
          <w:top w:val="nil"/>
          <w:left w:val="nil"/>
          <w:bottom w:val="nil"/>
          <w:right w:val="nil"/>
          <w:between w:val="nil"/>
        </w:pBdr>
        <w:tabs>
          <w:tab w:val="left" w:pos="1187"/>
        </w:tabs>
        <w:ind w:left="0" w:firstLine="709"/>
        <w:jc w:val="both"/>
        <w:rPr>
          <w:color w:val="000000"/>
          <w:sz w:val="28"/>
          <w:szCs w:val="28"/>
        </w:rPr>
      </w:pPr>
      <w:r w:rsidRPr="00415E72">
        <w:rPr>
          <w:color w:val="000000"/>
          <w:sz w:val="28"/>
          <w:szCs w:val="28"/>
        </w:rPr>
        <w:t>дотримання Державних стандартів дошкільної, початкової, базової загальної середньої освіти;</w:t>
      </w:r>
    </w:p>
    <w:p w:rsidR="00B33171" w:rsidRPr="00415E72" w:rsidRDefault="00F81043">
      <w:pPr>
        <w:pStyle w:val="10"/>
        <w:numPr>
          <w:ilvl w:val="2"/>
          <w:numId w:val="21"/>
        </w:numPr>
        <w:pBdr>
          <w:top w:val="nil"/>
          <w:left w:val="nil"/>
          <w:bottom w:val="nil"/>
          <w:right w:val="nil"/>
          <w:between w:val="nil"/>
        </w:pBdr>
        <w:tabs>
          <w:tab w:val="left" w:pos="1010"/>
        </w:tabs>
        <w:ind w:left="0" w:firstLine="709"/>
        <w:jc w:val="both"/>
        <w:rPr>
          <w:color w:val="000000"/>
          <w:sz w:val="28"/>
          <w:szCs w:val="28"/>
        </w:rPr>
      </w:pPr>
      <w:r w:rsidRPr="00415E72">
        <w:rPr>
          <w:color w:val="000000"/>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дотримання фінансової дисципліни;</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прозорість, інформаційну відкритість своєї діяльності.</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Автономія закладу освіти визначається його правом:</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планувати власну діяльність та формувати стратегію розвитку;</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формувати освітню програму або окремі програми дошкільної, початкової, базової освіти;</w:t>
      </w:r>
    </w:p>
    <w:p w:rsidR="00B33171" w:rsidRPr="00415E72" w:rsidRDefault="00F81043">
      <w:pPr>
        <w:pStyle w:val="10"/>
        <w:numPr>
          <w:ilvl w:val="2"/>
          <w:numId w:val="21"/>
        </w:numPr>
        <w:pBdr>
          <w:top w:val="nil"/>
          <w:left w:val="nil"/>
          <w:bottom w:val="nil"/>
          <w:right w:val="nil"/>
          <w:between w:val="nil"/>
        </w:pBdr>
        <w:tabs>
          <w:tab w:val="left" w:pos="1050"/>
        </w:tabs>
        <w:ind w:left="0" w:firstLine="709"/>
        <w:jc w:val="both"/>
        <w:rPr>
          <w:color w:val="000000"/>
          <w:sz w:val="28"/>
          <w:szCs w:val="28"/>
        </w:rPr>
      </w:pPr>
      <w:r w:rsidRPr="00415E72">
        <w:rPr>
          <w:color w:val="000000"/>
          <w:sz w:val="28"/>
          <w:szCs w:val="28"/>
        </w:rPr>
        <w:lastRenderedPageBreak/>
        <w:t xml:space="preserve">на основі освітніх програм розробляти </w:t>
      </w:r>
      <w:r w:rsidR="00921F58">
        <w:rPr>
          <w:color w:val="000000"/>
          <w:sz w:val="28"/>
          <w:szCs w:val="28"/>
        </w:rPr>
        <w:t xml:space="preserve">навчальний план, в тому числі в </w:t>
      </w:r>
      <w:r w:rsidRPr="00415E72">
        <w:rPr>
          <w:color w:val="000000"/>
          <w:sz w:val="28"/>
          <w:szCs w:val="28"/>
        </w:rPr>
        <w:t>установленому порядку розробляти і впроваджувати експериментальні та індивідуальні навчальні плани;</w:t>
      </w:r>
    </w:p>
    <w:p w:rsidR="00B33171" w:rsidRPr="00415E72" w:rsidRDefault="00F81043">
      <w:pPr>
        <w:pStyle w:val="10"/>
        <w:numPr>
          <w:ilvl w:val="2"/>
          <w:numId w:val="21"/>
        </w:numPr>
        <w:pBdr>
          <w:top w:val="nil"/>
          <w:left w:val="nil"/>
          <w:bottom w:val="nil"/>
          <w:right w:val="nil"/>
          <w:between w:val="nil"/>
        </w:pBdr>
        <w:tabs>
          <w:tab w:val="left" w:pos="1029"/>
        </w:tabs>
        <w:ind w:left="0" w:firstLine="709"/>
        <w:jc w:val="both"/>
        <w:rPr>
          <w:color w:val="000000"/>
          <w:sz w:val="28"/>
          <w:szCs w:val="28"/>
        </w:rPr>
      </w:pPr>
      <w:r w:rsidRPr="00415E72">
        <w:rPr>
          <w:color w:val="000000"/>
          <w:sz w:val="28"/>
          <w:szCs w:val="28"/>
        </w:rPr>
        <w:t>визначати форми, методи і засоби організації освітнього процесу, обирати підручники та навчально-методичне забезпечення;</w:t>
      </w:r>
    </w:p>
    <w:p w:rsidR="00B33171" w:rsidRPr="00415E72" w:rsidRDefault="00F81043">
      <w:pPr>
        <w:pStyle w:val="10"/>
        <w:numPr>
          <w:ilvl w:val="2"/>
          <w:numId w:val="21"/>
        </w:numPr>
        <w:pBdr>
          <w:top w:val="nil"/>
          <w:left w:val="nil"/>
          <w:bottom w:val="nil"/>
          <w:right w:val="nil"/>
          <w:between w:val="nil"/>
        </w:pBdr>
        <w:tabs>
          <w:tab w:val="left" w:pos="990"/>
        </w:tabs>
        <w:ind w:left="0" w:firstLine="709"/>
        <w:jc w:val="both"/>
        <w:rPr>
          <w:color w:val="000000"/>
          <w:sz w:val="28"/>
          <w:szCs w:val="28"/>
        </w:rPr>
      </w:pPr>
      <w:r w:rsidRPr="00415E72">
        <w:rPr>
          <w:color w:val="000000"/>
          <w:sz w:val="28"/>
          <w:szCs w:val="28"/>
        </w:rPr>
        <w:t>спільно із закладами вищої освіти, наук</w:t>
      </w:r>
      <w:r w:rsidR="00921F58">
        <w:rPr>
          <w:color w:val="000000"/>
          <w:sz w:val="28"/>
          <w:szCs w:val="28"/>
        </w:rPr>
        <w:t>ово-дослідними інститутами</w:t>
      </w:r>
      <w:r w:rsidRPr="00415E72">
        <w:rPr>
          <w:color w:val="000000"/>
          <w:sz w:val="28"/>
          <w:szCs w:val="28"/>
        </w:rPr>
        <w:t xml:space="preserve"> та центрами проводити науково-дослідну, експериментальну, пошукову роботу, що не суперечить законодавству України та                              міжнародним договорам;</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забезпечувати функціонування внутрішньої системи якості освіти;</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брати участь в установленому порядку в моніторингу якості освіти;</w:t>
      </w:r>
    </w:p>
    <w:p w:rsidR="00B33171" w:rsidRPr="00415E72" w:rsidRDefault="00F81043" w:rsidP="004E2449">
      <w:pPr>
        <w:pStyle w:val="10"/>
        <w:numPr>
          <w:ilvl w:val="2"/>
          <w:numId w:val="21"/>
        </w:numPr>
        <w:pBdr>
          <w:top w:val="nil"/>
          <w:left w:val="nil"/>
          <w:bottom w:val="nil"/>
          <w:right w:val="nil"/>
          <w:between w:val="nil"/>
        </w:pBdr>
        <w:tabs>
          <w:tab w:val="left" w:pos="1053"/>
        </w:tabs>
        <w:ind w:left="0" w:firstLine="709"/>
        <w:jc w:val="both"/>
        <w:rPr>
          <w:color w:val="000000"/>
          <w:sz w:val="28"/>
          <w:szCs w:val="28"/>
        </w:rPr>
      </w:pPr>
      <w:r w:rsidRPr="00415E72">
        <w:rPr>
          <w:color w:val="000000"/>
          <w:sz w:val="28"/>
          <w:szCs w:val="28"/>
        </w:rPr>
        <w:t>організувати та пропагувати серед учасників освітнього процесу волонтерську діяльність;</w:t>
      </w:r>
    </w:p>
    <w:p w:rsidR="00B33171" w:rsidRPr="00415E72" w:rsidRDefault="00F81043">
      <w:pPr>
        <w:pStyle w:val="10"/>
        <w:numPr>
          <w:ilvl w:val="2"/>
          <w:numId w:val="21"/>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забезпечувати добір і розстановку кадрів;</w:t>
      </w:r>
    </w:p>
    <w:p w:rsidR="00B33171" w:rsidRPr="00415E72" w:rsidRDefault="00F81043" w:rsidP="00BF7C5D">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B33171" w:rsidRPr="00415E72" w:rsidRDefault="00F81043" w:rsidP="0034623F">
      <w:pPr>
        <w:pStyle w:val="10"/>
        <w:numPr>
          <w:ilvl w:val="2"/>
          <w:numId w:val="21"/>
        </w:numPr>
        <w:pBdr>
          <w:top w:val="nil"/>
          <w:left w:val="nil"/>
          <w:bottom w:val="nil"/>
          <w:right w:val="nil"/>
          <w:between w:val="nil"/>
        </w:pBdr>
        <w:tabs>
          <w:tab w:val="left" w:pos="1055"/>
          <w:tab w:val="left" w:pos="1560"/>
        </w:tabs>
        <w:ind w:left="0" w:firstLine="709"/>
        <w:jc w:val="both"/>
        <w:rPr>
          <w:color w:val="000000"/>
          <w:sz w:val="28"/>
          <w:szCs w:val="28"/>
        </w:rPr>
      </w:pPr>
      <w:r w:rsidRPr="00415E72">
        <w:rPr>
          <w:color w:val="000000"/>
          <w:sz w:val="28"/>
          <w:szCs w:val="28"/>
        </w:rPr>
        <w:t>отримувати кошти і матеріальні цінності від органів виконавчої влади, органів місцевого самоврядування, юридичних і фізичних осіб;</w:t>
      </w:r>
    </w:p>
    <w:p w:rsidR="00B33171" w:rsidRPr="00415E72" w:rsidRDefault="00F81043" w:rsidP="00B520CF">
      <w:pPr>
        <w:pStyle w:val="10"/>
        <w:numPr>
          <w:ilvl w:val="2"/>
          <w:numId w:val="21"/>
        </w:numPr>
        <w:pBdr>
          <w:top w:val="nil"/>
          <w:left w:val="nil"/>
          <w:bottom w:val="nil"/>
          <w:right w:val="nil"/>
          <w:between w:val="nil"/>
        </w:pBdr>
        <w:tabs>
          <w:tab w:val="left" w:pos="1134"/>
          <w:tab w:val="left" w:pos="1701"/>
        </w:tabs>
        <w:ind w:left="0" w:firstLine="709"/>
        <w:jc w:val="both"/>
        <w:rPr>
          <w:color w:val="000000"/>
          <w:sz w:val="28"/>
          <w:szCs w:val="28"/>
        </w:rPr>
      </w:pPr>
      <w:r w:rsidRPr="00415E72">
        <w:rPr>
          <w:color w:val="000000"/>
          <w:sz w:val="28"/>
          <w:szCs w:val="28"/>
        </w:rPr>
        <w:t>залишати у своєму розпорядженні і використовувати власні надходження у порядку, визначеному законодавством України;</w:t>
      </w:r>
    </w:p>
    <w:p w:rsidR="00B33171" w:rsidRPr="00415E72" w:rsidRDefault="00F81043" w:rsidP="009139D2">
      <w:pPr>
        <w:pStyle w:val="10"/>
        <w:numPr>
          <w:ilvl w:val="2"/>
          <w:numId w:val="21"/>
        </w:numPr>
        <w:pBdr>
          <w:top w:val="nil"/>
          <w:left w:val="nil"/>
          <w:bottom w:val="nil"/>
          <w:right w:val="nil"/>
          <w:between w:val="nil"/>
        </w:pBdr>
        <w:tabs>
          <w:tab w:val="left" w:pos="1026"/>
          <w:tab w:val="left" w:pos="1560"/>
        </w:tabs>
        <w:ind w:left="0" w:firstLine="709"/>
        <w:jc w:val="both"/>
        <w:rPr>
          <w:color w:val="000000"/>
          <w:sz w:val="28"/>
          <w:szCs w:val="28"/>
        </w:rPr>
      </w:pPr>
      <w:r w:rsidRPr="00415E72">
        <w:rPr>
          <w:color w:val="000000"/>
          <w:sz w:val="28"/>
          <w:szCs w:val="28"/>
        </w:rPr>
        <w:t>розвивати власну матеріально-технічну базу;</w:t>
      </w:r>
    </w:p>
    <w:p w:rsidR="00B33171" w:rsidRPr="00415E72" w:rsidRDefault="00F81043" w:rsidP="001E41EE">
      <w:pPr>
        <w:pStyle w:val="10"/>
        <w:numPr>
          <w:ilvl w:val="2"/>
          <w:numId w:val="21"/>
        </w:numPr>
        <w:pBdr>
          <w:top w:val="nil"/>
          <w:left w:val="nil"/>
          <w:bottom w:val="nil"/>
          <w:right w:val="nil"/>
          <w:between w:val="nil"/>
        </w:pBdr>
        <w:tabs>
          <w:tab w:val="left" w:pos="988"/>
          <w:tab w:val="left" w:pos="1560"/>
        </w:tabs>
        <w:ind w:left="0" w:firstLine="709"/>
        <w:jc w:val="both"/>
        <w:rPr>
          <w:color w:val="000000"/>
          <w:sz w:val="28"/>
          <w:szCs w:val="28"/>
        </w:rPr>
      </w:pPr>
      <w:r w:rsidRPr="00415E72">
        <w:rPr>
          <w:color w:val="000000"/>
          <w:sz w:val="28"/>
          <w:szCs w:val="28"/>
        </w:rPr>
        <w:t>користуватись пільгами, передбаченими державою;</w:t>
      </w:r>
    </w:p>
    <w:p w:rsidR="00B33171" w:rsidRPr="00415E72" w:rsidRDefault="00F81043" w:rsidP="00B900A6">
      <w:pPr>
        <w:pStyle w:val="10"/>
        <w:numPr>
          <w:ilvl w:val="2"/>
          <w:numId w:val="21"/>
        </w:numPr>
        <w:pBdr>
          <w:top w:val="nil"/>
          <w:left w:val="nil"/>
          <w:bottom w:val="nil"/>
          <w:right w:val="nil"/>
          <w:between w:val="nil"/>
        </w:pBdr>
        <w:tabs>
          <w:tab w:val="left" w:pos="988"/>
          <w:tab w:val="left" w:pos="1560"/>
        </w:tabs>
        <w:ind w:left="0" w:firstLine="709"/>
        <w:jc w:val="both"/>
        <w:rPr>
          <w:color w:val="000000"/>
          <w:sz w:val="28"/>
          <w:szCs w:val="28"/>
        </w:rPr>
      </w:pPr>
      <w:r w:rsidRPr="00415E72">
        <w:rPr>
          <w:color w:val="000000"/>
          <w:sz w:val="28"/>
          <w:szCs w:val="28"/>
        </w:rPr>
        <w:t>встановлювати власну символіку та атрибути;</w:t>
      </w:r>
    </w:p>
    <w:p w:rsidR="00B33171" w:rsidRPr="00415E72" w:rsidRDefault="00F81043" w:rsidP="00A136F5">
      <w:pPr>
        <w:pStyle w:val="10"/>
        <w:numPr>
          <w:ilvl w:val="2"/>
          <w:numId w:val="21"/>
        </w:numPr>
        <w:pBdr>
          <w:top w:val="nil"/>
          <w:left w:val="nil"/>
          <w:bottom w:val="nil"/>
          <w:right w:val="nil"/>
          <w:between w:val="nil"/>
        </w:pBdr>
        <w:tabs>
          <w:tab w:val="left" w:pos="988"/>
          <w:tab w:val="left" w:pos="1560"/>
        </w:tabs>
        <w:ind w:left="0" w:firstLine="709"/>
        <w:jc w:val="both"/>
        <w:rPr>
          <w:color w:val="000000"/>
          <w:sz w:val="28"/>
          <w:szCs w:val="28"/>
        </w:rPr>
      </w:pPr>
      <w:r w:rsidRPr="00415E72">
        <w:rPr>
          <w:color w:val="000000"/>
          <w:sz w:val="28"/>
          <w:szCs w:val="28"/>
        </w:rPr>
        <w:t>надавати учасникам освітнього процесу додаткові освітні послуги;</w:t>
      </w:r>
    </w:p>
    <w:p w:rsidR="00B33171" w:rsidRPr="00415E72" w:rsidRDefault="00F81043" w:rsidP="00E71EEB">
      <w:pPr>
        <w:pStyle w:val="10"/>
        <w:numPr>
          <w:ilvl w:val="2"/>
          <w:numId w:val="21"/>
        </w:numPr>
        <w:pBdr>
          <w:top w:val="nil"/>
          <w:left w:val="nil"/>
          <w:bottom w:val="nil"/>
          <w:right w:val="nil"/>
          <w:between w:val="nil"/>
        </w:pBdr>
        <w:tabs>
          <w:tab w:val="left" w:pos="915"/>
          <w:tab w:val="left" w:pos="1560"/>
        </w:tabs>
        <w:ind w:left="0" w:firstLine="709"/>
        <w:jc w:val="both"/>
        <w:rPr>
          <w:color w:val="000000"/>
          <w:sz w:val="28"/>
          <w:szCs w:val="28"/>
        </w:rPr>
      </w:pPr>
      <w:r w:rsidRPr="00415E72">
        <w:rPr>
          <w:color w:val="000000"/>
          <w:sz w:val="28"/>
          <w:szCs w:val="28"/>
        </w:rPr>
        <w:t>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w:t>
      </w:r>
    </w:p>
    <w:p w:rsidR="00B33171" w:rsidRPr="00415E72" w:rsidRDefault="00F81043" w:rsidP="00E71EEB">
      <w:pPr>
        <w:pStyle w:val="10"/>
        <w:numPr>
          <w:ilvl w:val="2"/>
          <w:numId w:val="21"/>
        </w:numPr>
        <w:pBdr>
          <w:top w:val="nil"/>
          <w:left w:val="nil"/>
          <w:bottom w:val="nil"/>
          <w:right w:val="nil"/>
          <w:between w:val="nil"/>
        </w:pBdr>
        <w:tabs>
          <w:tab w:val="left" w:pos="1012"/>
          <w:tab w:val="left" w:pos="1560"/>
        </w:tabs>
        <w:ind w:left="0" w:firstLine="709"/>
        <w:jc w:val="both"/>
        <w:rPr>
          <w:color w:val="000000"/>
          <w:sz w:val="28"/>
          <w:szCs w:val="28"/>
        </w:rPr>
      </w:pPr>
      <w:r w:rsidRPr="00415E72">
        <w:rPr>
          <w:color w:val="000000"/>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B33171" w:rsidRPr="00415E72" w:rsidRDefault="00F81043" w:rsidP="00E71EEB">
      <w:pPr>
        <w:pStyle w:val="10"/>
        <w:numPr>
          <w:ilvl w:val="2"/>
          <w:numId w:val="21"/>
        </w:numPr>
        <w:pBdr>
          <w:top w:val="nil"/>
          <w:left w:val="nil"/>
          <w:bottom w:val="nil"/>
          <w:right w:val="nil"/>
          <w:between w:val="nil"/>
        </w:pBdr>
        <w:tabs>
          <w:tab w:val="left" w:pos="988"/>
          <w:tab w:val="left" w:pos="1560"/>
        </w:tabs>
        <w:ind w:left="0" w:firstLine="709"/>
        <w:jc w:val="both"/>
        <w:rPr>
          <w:color w:val="000000"/>
          <w:sz w:val="28"/>
          <w:szCs w:val="28"/>
        </w:rPr>
      </w:pPr>
      <w:r w:rsidRPr="00415E72">
        <w:rPr>
          <w:color w:val="000000"/>
          <w:sz w:val="28"/>
          <w:szCs w:val="28"/>
        </w:rPr>
        <w:t>здійснювати інші дії, що не суперечать чинному законодавству.</w:t>
      </w:r>
    </w:p>
    <w:p w:rsidR="00B33171" w:rsidRPr="00415E72" w:rsidRDefault="00F81043">
      <w:pPr>
        <w:pStyle w:val="10"/>
        <w:numPr>
          <w:ilvl w:val="1"/>
          <w:numId w:val="2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Гімназія бере на себе зобов’язання:</w:t>
      </w:r>
    </w:p>
    <w:p w:rsidR="00B33171" w:rsidRPr="00415E72" w:rsidRDefault="00F81043">
      <w:pPr>
        <w:pStyle w:val="10"/>
        <w:numPr>
          <w:ilvl w:val="2"/>
          <w:numId w:val="21"/>
        </w:numPr>
        <w:pBdr>
          <w:top w:val="nil"/>
          <w:left w:val="nil"/>
          <w:bottom w:val="nil"/>
          <w:right w:val="nil"/>
          <w:between w:val="nil"/>
        </w:pBdr>
        <w:tabs>
          <w:tab w:val="left" w:pos="1103"/>
        </w:tabs>
        <w:ind w:left="0" w:firstLine="708"/>
        <w:jc w:val="both"/>
        <w:rPr>
          <w:color w:val="000000"/>
          <w:sz w:val="28"/>
          <w:szCs w:val="28"/>
        </w:rPr>
      </w:pPr>
      <w:r w:rsidRPr="00415E72">
        <w:rPr>
          <w:color w:val="000000"/>
          <w:sz w:val="28"/>
          <w:szCs w:val="28"/>
        </w:rPr>
        <w:t>задовольняти потреби громадян, що проживають на території обслуговування закладу освіти, в здобутті початкової/базової загальної середньої освіти;</w:t>
      </w:r>
    </w:p>
    <w:p w:rsidR="00B33171" w:rsidRPr="00415E72" w:rsidRDefault="00F81043">
      <w:pPr>
        <w:pStyle w:val="10"/>
        <w:numPr>
          <w:ilvl w:val="2"/>
          <w:numId w:val="21"/>
        </w:numPr>
        <w:pBdr>
          <w:top w:val="nil"/>
          <w:left w:val="nil"/>
          <w:bottom w:val="nil"/>
          <w:right w:val="nil"/>
          <w:between w:val="nil"/>
        </w:pBdr>
        <w:tabs>
          <w:tab w:val="left" w:pos="1154"/>
        </w:tabs>
        <w:ind w:left="0" w:firstLine="708"/>
        <w:jc w:val="both"/>
        <w:rPr>
          <w:color w:val="000000"/>
          <w:sz w:val="28"/>
          <w:szCs w:val="28"/>
        </w:rPr>
      </w:pPr>
      <w:r w:rsidRPr="00415E72">
        <w:rPr>
          <w:color w:val="000000"/>
          <w:sz w:val="28"/>
          <w:szCs w:val="28"/>
        </w:rPr>
        <w:t>гарантувати дотримання у межах своєї території положень Конституції України, Законів України «Про освіту», «Про повну загальну середню освіту», «Про громадські об’єднання», Конвенції «Про права дитини», інших нормативно-правових актів України та цього Статуту;</w:t>
      </w:r>
    </w:p>
    <w:p w:rsidR="00B33171" w:rsidRPr="00415E72" w:rsidRDefault="00F81043">
      <w:pPr>
        <w:pStyle w:val="10"/>
        <w:numPr>
          <w:ilvl w:val="2"/>
          <w:numId w:val="21"/>
        </w:numPr>
        <w:pBdr>
          <w:top w:val="nil"/>
          <w:left w:val="nil"/>
          <w:bottom w:val="nil"/>
          <w:right w:val="nil"/>
          <w:between w:val="nil"/>
        </w:pBdr>
        <w:tabs>
          <w:tab w:val="left" w:pos="1139"/>
        </w:tabs>
        <w:ind w:left="0" w:firstLine="708"/>
        <w:jc w:val="both"/>
        <w:rPr>
          <w:color w:val="000000"/>
          <w:sz w:val="28"/>
          <w:szCs w:val="28"/>
        </w:rPr>
      </w:pPr>
      <w:r w:rsidRPr="00415E72">
        <w:rPr>
          <w:color w:val="000000"/>
          <w:sz w:val="28"/>
          <w:szCs w:val="28"/>
        </w:rPr>
        <w:t xml:space="preserve">планувати та здійснювати освітню діяльність відповідно до Державних стандартів </w:t>
      </w:r>
      <w:r w:rsidRPr="00415E72">
        <w:rPr>
          <w:sz w:val="28"/>
          <w:szCs w:val="28"/>
        </w:rPr>
        <w:t xml:space="preserve">дошкільної, </w:t>
      </w:r>
      <w:r w:rsidRPr="00415E72">
        <w:rPr>
          <w:color w:val="000000"/>
          <w:sz w:val="28"/>
          <w:szCs w:val="28"/>
        </w:rPr>
        <w:t>початкової, базової освіти;</w:t>
      </w:r>
    </w:p>
    <w:p w:rsidR="00B33171" w:rsidRPr="00415E72" w:rsidRDefault="00F81043">
      <w:pPr>
        <w:pStyle w:val="10"/>
        <w:numPr>
          <w:ilvl w:val="2"/>
          <w:numId w:val="21"/>
        </w:numPr>
        <w:pBdr>
          <w:top w:val="nil"/>
          <w:left w:val="nil"/>
          <w:bottom w:val="nil"/>
          <w:right w:val="nil"/>
          <w:between w:val="nil"/>
        </w:pBdr>
        <w:tabs>
          <w:tab w:val="left" w:pos="988"/>
        </w:tabs>
        <w:ind w:left="0" w:firstLine="708"/>
        <w:jc w:val="both"/>
        <w:rPr>
          <w:color w:val="000000"/>
          <w:sz w:val="28"/>
          <w:szCs w:val="28"/>
        </w:rPr>
      </w:pPr>
      <w:r w:rsidRPr="00415E72">
        <w:rPr>
          <w:color w:val="000000"/>
          <w:sz w:val="28"/>
          <w:szCs w:val="28"/>
        </w:rPr>
        <w:lastRenderedPageBreak/>
        <w:t>забезпечувати єдність навчання та виховання;</w:t>
      </w:r>
    </w:p>
    <w:p w:rsidR="00B33171" w:rsidRPr="00415E72" w:rsidRDefault="00F81043">
      <w:pPr>
        <w:pStyle w:val="10"/>
        <w:numPr>
          <w:ilvl w:val="2"/>
          <w:numId w:val="21"/>
        </w:numPr>
        <w:pBdr>
          <w:top w:val="nil"/>
          <w:left w:val="nil"/>
          <w:bottom w:val="nil"/>
          <w:right w:val="nil"/>
          <w:between w:val="nil"/>
        </w:pBdr>
        <w:tabs>
          <w:tab w:val="left" w:pos="1022"/>
        </w:tabs>
        <w:ind w:left="0" w:firstLine="708"/>
        <w:jc w:val="both"/>
        <w:rPr>
          <w:color w:val="000000"/>
          <w:sz w:val="28"/>
          <w:szCs w:val="28"/>
        </w:rPr>
      </w:pPr>
      <w:r w:rsidRPr="00415E72">
        <w:rPr>
          <w:color w:val="000000"/>
          <w:sz w:val="28"/>
          <w:szCs w:val="28"/>
        </w:rPr>
        <w:t>оцінювати рівень загальної середньої освіти здобувача/ здобувачки відповідно до критеріїв та показників Державних стандартів початкової/ базової освіти;</w:t>
      </w:r>
    </w:p>
    <w:p w:rsidR="00B33171" w:rsidRPr="00415E72" w:rsidRDefault="00F81043">
      <w:pPr>
        <w:pStyle w:val="10"/>
        <w:numPr>
          <w:ilvl w:val="2"/>
          <w:numId w:val="21"/>
        </w:numPr>
        <w:pBdr>
          <w:top w:val="nil"/>
          <w:left w:val="nil"/>
          <w:bottom w:val="nil"/>
          <w:right w:val="nil"/>
          <w:between w:val="nil"/>
        </w:pBdr>
        <w:tabs>
          <w:tab w:val="left" w:pos="988"/>
        </w:tabs>
        <w:ind w:left="0" w:firstLine="708"/>
        <w:jc w:val="both"/>
        <w:rPr>
          <w:color w:val="000000"/>
          <w:sz w:val="28"/>
          <w:szCs w:val="28"/>
        </w:rPr>
      </w:pPr>
      <w:r w:rsidRPr="00415E72">
        <w:rPr>
          <w:color w:val="000000"/>
          <w:sz w:val="28"/>
          <w:szCs w:val="28"/>
        </w:rPr>
        <w:t>створювати умови, безпечні для життя і здоров’я здобувачів освіти, педагогічних та інших працівників закладу освіти;</w:t>
      </w:r>
    </w:p>
    <w:p w:rsidR="00B33171" w:rsidRPr="00415E72" w:rsidRDefault="00F81043">
      <w:pPr>
        <w:pStyle w:val="10"/>
        <w:numPr>
          <w:ilvl w:val="2"/>
          <w:numId w:val="21"/>
        </w:numPr>
        <w:pBdr>
          <w:top w:val="nil"/>
          <w:left w:val="nil"/>
          <w:bottom w:val="nil"/>
          <w:right w:val="nil"/>
          <w:between w:val="nil"/>
        </w:pBdr>
        <w:tabs>
          <w:tab w:val="left" w:pos="1019"/>
        </w:tabs>
        <w:ind w:left="0" w:firstLine="708"/>
        <w:jc w:val="both"/>
        <w:rPr>
          <w:color w:val="000000"/>
          <w:sz w:val="28"/>
          <w:szCs w:val="28"/>
        </w:rPr>
      </w:pPr>
      <w:r w:rsidRPr="00415E72">
        <w:rPr>
          <w:color w:val="000000"/>
          <w:sz w:val="28"/>
          <w:szCs w:val="28"/>
        </w:rPr>
        <w:t>за потреби створювати інклюзивні та/або спеціальні групи і класи для навчання осіб з особливими освітніми потребами;</w:t>
      </w:r>
    </w:p>
    <w:p w:rsidR="00B33171" w:rsidRPr="00415E72" w:rsidRDefault="00F81043">
      <w:pPr>
        <w:pStyle w:val="10"/>
        <w:numPr>
          <w:ilvl w:val="2"/>
          <w:numId w:val="21"/>
        </w:numPr>
        <w:pBdr>
          <w:top w:val="nil"/>
          <w:left w:val="nil"/>
          <w:bottom w:val="nil"/>
          <w:right w:val="nil"/>
          <w:between w:val="nil"/>
        </w:pBdr>
        <w:tabs>
          <w:tab w:val="left" w:pos="1012"/>
        </w:tabs>
        <w:ind w:left="0" w:firstLine="708"/>
        <w:jc w:val="both"/>
        <w:rPr>
          <w:color w:val="000000"/>
          <w:sz w:val="28"/>
          <w:szCs w:val="28"/>
        </w:rPr>
      </w:pPr>
      <w:r w:rsidRPr="00415E72">
        <w:rPr>
          <w:color w:val="000000"/>
          <w:sz w:val="28"/>
          <w:szCs w:val="28"/>
        </w:rPr>
        <w:t>додержуватись фінансової дисципліни, зберігати матеріальну базу; розвивати власну науково-методичну і матеріально-технічну базу;</w:t>
      </w:r>
    </w:p>
    <w:p w:rsidR="00B33171" w:rsidRPr="00415E72" w:rsidRDefault="00F81043">
      <w:pPr>
        <w:pStyle w:val="10"/>
        <w:numPr>
          <w:ilvl w:val="2"/>
          <w:numId w:val="21"/>
        </w:numPr>
        <w:pBdr>
          <w:top w:val="nil"/>
          <w:left w:val="nil"/>
          <w:bottom w:val="nil"/>
          <w:right w:val="nil"/>
          <w:between w:val="nil"/>
        </w:pBdr>
        <w:tabs>
          <w:tab w:val="left" w:pos="1046"/>
        </w:tabs>
        <w:ind w:left="0" w:firstLine="708"/>
        <w:jc w:val="both"/>
        <w:rPr>
          <w:color w:val="000000"/>
          <w:sz w:val="28"/>
          <w:szCs w:val="28"/>
        </w:rPr>
      </w:pPr>
      <w:r w:rsidRPr="00415E72">
        <w:rPr>
          <w:color w:val="000000"/>
          <w:sz w:val="28"/>
          <w:szCs w:val="28"/>
        </w:rPr>
        <w:t>видавати здобувачам освіти документи про освіту встановленого зразка;</w:t>
      </w:r>
    </w:p>
    <w:p w:rsidR="00B33171" w:rsidRPr="00415E72" w:rsidRDefault="00F81043" w:rsidP="00151D81">
      <w:pPr>
        <w:pStyle w:val="10"/>
        <w:numPr>
          <w:ilvl w:val="2"/>
          <w:numId w:val="21"/>
        </w:numPr>
        <w:pBdr>
          <w:top w:val="nil"/>
          <w:left w:val="nil"/>
          <w:bottom w:val="nil"/>
          <w:right w:val="nil"/>
          <w:between w:val="nil"/>
        </w:pBdr>
        <w:tabs>
          <w:tab w:val="left" w:pos="1701"/>
        </w:tabs>
        <w:ind w:left="0" w:firstLine="708"/>
        <w:jc w:val="both"/>
        <w:rPr>
          <w:color w:val="000000"/>
          <w:sz w:val="28"/>
          <w:szCs w:val="28"/>
        </w:rPr>
      </w:pPr>
      <w:r w:rsidRPr="00415E72">
        <w:rPr>
          <w:color w:val="000000"/>
          <w:sz w:val="28"/>
          <w:szCs w:val="28"/>
        </w:rPr>
        <w:t>проходити плановий інституційний аудит у терміни та в порядку, визначеному освітнім законодавством;</w:t>
      </w:r>
    </w:p>
    <w:p w:rsidR="00B33171" w:rsidRPr="00415E72" w:rsidRDefault="00F81043" w:rsidP="00151D81">
      <w:pPr>
        <w:pStyle w:val="10"/>
        <w:numPr>
          <w:ilvl w:val="2"/>
          <w:numId w:val="21"/>
        </w:numPr>
        <w:pBdr>
          <w:top w:val="nil"/>
          <w:left w:val="nil"/>
          <w:bottom w:val="nil"/>
          <w:right w:val="nil"/>
          <w:between w:val="nil"/>
        </w:pBdr>
        <w:tabs>
          <w:tab w:val="left" w:pos="1138"/>
          <w:tab w:val="left" w:pos="1139"/>
          <w:tab w:val="left" w:pos="1701"/>
        </w:tabs>
        <w:ind w:left="0" w:firstLine="708"/>
        <w:jc w:val="both"/>
        <w:rPr>
          <w:color w:val="000000"/>
          <w:sz w:val="28"/>
          <w:szCs w:val="28"/>
        </w:rPr>
      </w:pPr>
      <w:r w:rsidRPr="00415E72">
        <w:rPr>
          <w:color w:val="000000"/>
          <w:sz w:val="28"/>
          <w:szCs w:val="28"/>
        </w:rPr>
        <w:t>здійснювати інші повноваження делеговані засновником.</w:t>
      </w:r>
    </w:p>
    <w:p w:rsidR="00B33171" w:rsidRPr="00415E72" w:rsidRDefault="00F81043">
      <w:pPr>
        <w:pStyle w:val="10"/>
        <w:numPr>
          <w:ilvl w:val="1"/>
          <w:numId w:val="21"/>
        </w:numPr>
        <w:pBdr>
          <w:top w:val="nil"/>
          <w:left w:val="nil"/>
          <w:bottom w:val="nil"/>
          <w:right w:val="nil"/>
          <w:between w:val="nil"/>
        </w:pBdr>
        <w:tabs>
          <w:tab w:val="left" w:pos="753"/>
        </w:tabs>
        <w:ind w:left="0" w:firstLine="709"/>
        <w:jc w:val="both"/>
        <w:rPr>
          <w:color w:val="000000"/>
          <w:sz w:val="28"/>
          <w:szCs w:val="28"/>
        </w:rPr>
      </w:pPr>
      <w:r w:rsidRPr="00415E72">
        <w:rPr>
          <w:color w:val="000000"/>
          <w:sz w:val="28"/>
          <w:szCs w:val="28"/>
        </w:rPr>
        <w:t>Гімназія співпрацює з дитячими та молодіжними об’єднаннями, громадськими організаціями, які згідно 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p>
    <w:p w:rsidR="00415E72" w:rsidRPr="00415E72" w:rsidRDefault="00415E72" w:rsidP="00D3696D">
      <w:pPr>
        <w:pStyle w:val="10"/>
        <w:pBdr>
          <w:top w:val="nil"/>
          <w:left w:val="nil"/>
          <w:bottom w:val="nil"/>
          <w:right w:val="nil"/>
          <w:between w:val="nil"/>
        </w:pBdr>
        <w:jc w:val="both"/>
        <w:rPr>
          <w:color w:val="000000"/>
          <w:sz w:val="28"/>
          <w:szCs w:val="28"/>
        </w:rPr>
      </w:pPr>
    </w:p>
    <w:p w:rsidR="00DC52A8" w:rsidRDefault="00DC52A8" w:rsidP="00151D81">
      <w:pPr>
        <w:pStyle w:val="10"/>
        <w:numPr>
          <w:ilvl w:val="0"/>
          <w:numId w:val="21"/>
        </w:numPr>
        <w:pBdr>
          <w:top w:val="nil"/>
          <w:left w:val="nil"/>
          <w:bottom w:val="nil"/>
          <w:right w:val="nil"/>
          <w:between w:val="nil"/>
        </w:pBdr>
        <w:tabs>
          <w:tab w:val="left" w:pos="726"/>
        </w:tabs>
        <w:jc w:val="center"/>
        <w:rPr>
          <w:b/>
          <w:sz w:val="28"/>
          <w:szCs w:val="28"/>
        </w:rPr>
      </w:pPr>
      <w:r w:rsidRPr="00415E72">
        <w:rPr>
          <w:b/>
          <w:sz w:val="28"/>
          <w:szCs w:val="28"/>
        </w:rPr>
        <w:t xml:space="preserve">УПРАВЛІННЯ ЗАКЛАДОМ ОСВІТИ </w:t>
      </w:r>
    </w:p>
    <w:p w:rsidR="00415E72" w:rsidRPr="00415E72" w:rsidRDefault="00415E72" w:rsidP="00415E72">
      <w:pPr>
        <w:pStyle w:val="10"/>
        <w:pBdr>
          <w:top w:val="nil"/>
          <w:left w:val="nil"/>
          <w:bottom w:val="nil"/>
          <w:right w:val="nil"/>
          <w:between w:val="nil"/>
        </w:pBdr>
        <w:tabs>
          <w:tab w:val="left" w:pos="726"/>
        </w:tabs>
        <w:ind w:left="360"/>
        <w:rPr>
          <w:b/>
          <w:szCs w:val="28"/>
        </w:rPr>
      </w:pPr>
    </w:p>
    <w:p w:rsidR="00DC52A8" w:rsidRPr="00415E72" w:rsidRDefault="00DC52A8" w:rsidP="00737FA0">
      <w:pPr>
        <w:pStyle w:val="a5"/>
        <w:pBdr>
          <w:top w:val="nil"/>
          <w:left w:val="nil"/>
          <w:bottom w:val="nil"/>
          <w:right w:val="nil"/>
          <w:between w:val="nil"/>
        </w:pBdr>
        <w:tabs>
          <w:tab w:val="left" w:pos="753"/>
        </w:tabs>
        <w:ind w:left="360"/>
        <w:contextualSpacing w:val="0"/>
        <w:jc w:val="both"/>
        <w:rPr>
          <w:vanish/>
          <w:sz w:val="20"/>
          <w:szCs w:val="28"/>
        </w:rPr>
      </w:pPr>
    </w:p>
    <w:p w:rsidR="00DC52A8" w:rsidRPr="00415E72" w:rsidRDefault="00DC52A8" w:rsidP="00151D81">
      <w:pPr>
        <w:pStyle w:val="10"/>
        <w:numPr>
          <w:ilvl w:val="1"/>
          <w:numId w:val="21"/>
        </w:numPr>
        <w:pBdr>
          <w:top w:val="nil"/>
          <w:left w:val="nil"/>
          <w:bottom w:val="nil"/>
          <w:right w:val="nil"/>
          <w:between w:val="nil"/>
        </w:pBdr>
        <w:tabs>
          <w:tab w:val="left" w:pos="1276"/>
        </w:tabs>
        <w:ind w:left="0" w:firstLine="709"/>
        <w:jc w:val="both"/>
        <w:rPr>
          <w:color w:val="000000"/>
          <w:sz w:val="28"/>
          <w:szCs w:val="28"/>
        </w:rPr>
      </w:pPr>
      <w:r w:rsidRPr="00415E72">
        <w:rPr>
          <w:sz w:val="28"/>
          <w:szCs w:val="28"/>
        </w:rPr>
        <w:t>Управління Гімназією в межах повноважень, визначених законами та установчими документами, здійснюють:</w:t>
      </w:r>
    </w:p>
    <w:p w:rsidR="00DC52A8" w:rsidRPr="00415E72" w:rsidRDefault="00DC52A8" w:rsidP="00151D81">
      <w:pPr>
        <w:pStyle w:val="10"/>
        <w:numPr>
          <w:ilvl w:val="0"/>
          <w:numId w:val="2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засновник</w:t>
      </w:r>
      <w:r w:rsidRPr="00415E72">
        <w:rPr>
          <w:sz w:val="28"/>
          <w:szCs w:val="28"/>
        </w:rPr>
        <w:t>;</w:t>
      </w:r>
    </w:p>
    <w:p w:rsidR="00DC52A8" w:rsidRPr="00415E72" w:rsidRDefault="00DC52A8" w:rsidP="00151D81">
      <w:pPr>
        <w:pStyle w:val="10"/>
        <w:numPr>
          <w:ilvl w:val="0"/>
          <w:numId w:val="23"/>
        </w:numPr>
        <w:pBdr>
          <w:top w:val="nil"/>
          <w:left w:val="nil"/>
          <w:bottom w:val="nil"/>
          <w:right w:val="nil"/>
          <w:between w:val="nil"/>
        </w:pBdr>
        <w:tabs>
          <w:tab w:val="left" w:pos="993"/>
        </w:tabs>
        <w:ind w:left="0" w:firstLine="709"/>
        <w:jc w:val="both"/>
        <w:rPr>
          <w:sz w:val="28"/>
          <w:szCs w:val="28"/>
        </w:rPr>
      </w:pPr>
      <w:r w:rsidRPr="00415E72">
        <w:rPr>
          <w:sz w:val="28"/>
          <w:szCs w:val="28"/>
        </w:rPr>
        <w:t>уповноважений засновником орган управління;</w:t>
      </w:r>
    </w:p>
    <w:p w:rsidR="00DC52A8" w:rsidRPr="00415E72" w:rsidRDefault="00DC52A8" w:rsidP="00151D81">
      <w:pPr>
        <w:pStyle w:val="10"/>
        <w:numPr>
          <w:ilvl w:val="0"/>
          <w:numId w:val="2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керівник закладу освіти;</w:t>
      </w:r>
    </w:p>
    <w:p w:rsidR="00DC52A8" w:rsidRPr="00415E72" w:rsidRDefault="00DC52A8" w:rsidP="00151D81">
      <w:pPr>
        <w:pStyle w:val="10"/>
        <w:numPr>
          <w:ilvl w:val="0"/>
          <w:numId w:val="2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педагогічна рада;</w:t>
      </w:r>
    </w:p>
    <w:p w:rsidR="00DC52A8" w:rsidRPr="00415E72" w:rsidRDefault="00DC52A8" w:rsidP="00151D81">
      <w:pPr>
        <w:pStyle w:val="10"/>
        <w:numPr>
          <w:ilvl w:val="0"/>
          <w:numId w:val="2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вищий колегіальний орган громадського самоврядування закладу освіти.</w:t>
      </w:r>
    </w:p>
    <w:p w:rsidR="00DC52A8" w:rsidRDefault="00DC52A8"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Засновник та уповноважений орган управління не мають права втручатися в діяльність Гімназії, що здійснюється ним у межах наданих йому Засновником автономних прав, визначених Законом України «Про освіту», Законом України «Про повну загальну середню освіту» та цим Статутом.</w:t>
      </w:r>
    </w:p>
    <w:p w:rsidR="00415E72" w:rsidRPr="00415E72" w:rsidRDefault="00415E72" w:rsidP="00D3696D">
      <w:pPr>
        <w:pStyle w:val="10"/>
        <w:pBdr>
          <w:top w:val="nil"/>
          <w:left w:val="nil"/>
          <w:bottom w:val="nil"/>
          <w:right w:val="nil"/>
          <w:between w:val="nil"/>
        </w:pBdr>
        <w:tabs>
          <w:tab w:val="left" w:pos="1276"/>
        </w:tabs>
        <w:jc w:val="both"/>
        <w:rPr>
          <w:sz w:val="28"/>
          <w:szCs w:val="28"/>
        </w:rPr>
      </w:pPr>
    </w:p>
    <w:p w:rsidR="00DC52A8" w:rsidRPr="00415E72" w:rsidRDefault="00DC52A8" w:rsidP="00DC52A8">
      <w:pPr>
        <w:pStyle w:val="10"/>
        <w:numPr>
          <w:ilvl w:val="1"/>
          <w:numId w:val="21"/>
        </w:numPr>
        <w:pBdr>
          <w:top w:val="nil"/>
          <w:left w:val="nil"/>
          <w:bottom w:val="nil"/>
          <w:right w:val="nil"/>
          <w:between w:val="nil"/>
        </w:pBdr>
        <w:tabs>
          <w:tab w:val="left" w:pos="1276"/>
        </w:tabs>
        <w:ind w:left="0" w:firstLine="709"/>
        <w:jc w:val="both"/>
        <w:rPr>
          <w:b/>
          <w:sz w:val="28"/>
          <w:szCs w:val="28"/>
        </w:rPr>
      </w:pPr>
      <w:r w:rsidRPr="00415E72">
        <w:rPr>
          <w:b/>
          <w:sz w:val="28"/>
          <w:szCs w:val="28"/>
        </w:rPr>
        <w:t>Засновник :</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затверджує установчі документи закладу освіти (статут, його нову редакцію) та здійснює контроль за їх дотриманням;</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затверджує положення про конкурс на посаду керівника закладу освіти та склад конкурсної комісії;</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приймає рішення про проведення конкурсу на посаду керівника закладу </w:t>
      </w:r>
      <w:r w:rsidRPr="00415E72">
        <w:rPr>
          <w:b w:val="0"/>
        </w:rPr>
        <w:lastRenderedPageBreak/>
        <w:t xml:space="preserve">освіти; </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приймає рішення про реорганізацію, ліквідацію або перепрофілювання (зміну типу) закладу освіти;</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фінансує виконання стратегії розвитку закладу освіти, у тому числі здійснення інноваційної діяльності;</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утворює та ліквідує структурні підрозділи закладу освіти;</w:t>
      </w:r>
    </w:p>
    <w:p w:rsidR="00C8433D" w:rsidRPr="00415E72" w:rsidRDefault="00C8433D" w:rsidP="00C8433D">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C8433D" w:rsidRPr="00415E72" w:rsidRDefault="00C8433D" w:rsidP="00C8433D">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C8433D" w:rsidRPr="00415E72" w:rsidRDefault="00C8433D" w:rsidP="00C8433D">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забезпечує створення у закладі освіти інклюзивного освітнього середовища, універсального дизайну та розумного пристосування;</w:t>
      </w:r>
    </w:p>
    <w:p w:rsidR="00C8433D" w:rsidRPr="00415E72" w:rsidRDefault="00C8433D" w:rsidP="00C8433D">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здійснює контроль за фінансово-господарською діяльністю закладу освіти; </w:t>
      </w:r>
    </w:p>
    <w:p w:rsidR="00C8433D" w:rsidRPr="00415E72" w:rsidRDefault="00C8433D" w:rsidP="00C8433D">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приймає звіт про фінансово-господарську діяльність закладу освіти у випадках та порядку, визначених законодавством (не рідше ніж 1 раз на рік);</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контролює використанням закладом освіти публічних коштів;</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може делегувати окремі свої повноваження органу управління; </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реалізує інші права, передбачені законодавством та цим Статутом.</w:t>
      </w:r>
    </w:p>
    <w:p w:rsidR="00DC52A8" w:rsidRPr="00415E72" w:rsidRDefault="00DC52A8" w:rsidP="00C8433D">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Засновник зобов'язаний забезпечити:</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 утримання та розвиток Гімназії, її </w:t>
      </w:r>
      <w:proofErr w:type="spellStart"/>
      <w:r w:rsidRPr="00415E72">
        <w:rPr>
          <w:b w:val="0"/>
        </w:rPr>
        <w:t>матepiaльно</w:t>
      </w:r>
      <w:proofErr w:type="spellEnd"/>
      <w:r w:rsidRPr="00415E72">
        <w:rPr>
          <w:b w:val="0"/>
        </w:rPr>
        <w:t xml:space="preserve">-технічної бази на рівні, достатньому для виконання вимог державних стандартів, ліцензійних умов провадження освітньої діяльності у </w:t>
      </w:r>
      <w:proofErr w:type="spellStart"/>
      <w:r w:rsidRPr="00415E72">
        <w:rPr>
          <w:b w:val="0"/>
        </w:rPr>
        <w:t>cфepi</w:t>
      </w:r>
      <w:proofErr w:type="spellEnd"/>
      <w:r w:rsidRPr="00415E72">
        <w:rPr>
          <w:b w:val="0"/>
        </w:rPr>
        <w:t xml:space="preserve">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Гімназії;</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 можливість здобувачів освіти продовжити навчання на відповідному </w:t>
      </w:r>
      <w:proofErr w:type="spellStart"/>
      <w:r w:rsidRPr="00415E72">
        <w:rPr>
          <w:b w:val="0"/>
        </w:rPr>
        <w:t>piвнi</w:t>
      </w:r>
      <w:proofErr w:type="spellEnd"/>
      <w:r w:rsidRPr="00415E72">
        <w:rPr>
          <w:b w:val="0"/>
        </w:rPr>
        <w:t xml:space="preserve"> освіти у разі реорганізації чи ліквідації Гімназії;</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DC52A8" w:rsidRPr="00415E72" w:rsidRDefault="00DC52A8" w:rsidP="00DC52A8">
      <w:pPr>
        <w:pStyle w:val="10"/>
      </w:pPr>
    </w:p>
    <w:p w:rsidR="00DC52A8" w:rsidRPr="00415E72" w:rsidRDefault="00DC52A8" w:rsidP="00C8433D">
      <w:pPr>
        <w:pStyle w:val="10"/>
        <w:numPr>
          <w:ilvl w:val="1"/>
          <w:numId w:val="21"/>
        </w:numPr>
        <w:pBdr>
          <w:top w:val="nil"/>
          <w:left w:val="nil"/>
          <w:bottom w:val="nil"/>
          <w:right w:val="nil"/>
          <w:between w:val="nil"/>
        </w:pBdr>
        <w:tabs>
          <w:tab w:val="left" w:pos="1276"/>
        </w:tabs>
        <w:ind w:left="0" w:firstLine="709"/>
        <w:jc w:val="both"/>
        <w:rPr>
          <w:b/>
          <w:sz w:val="28"/>
          <w:szCs w:val="28"/>
        </w:rPr>
      </w:pPr>
      <w:r w:rsidRPr="00415E72">
        <w:rPr>
          <w:b/>
          <w:sz w:val="28"/>
          <w:szCs w:val="28"/>
        </w:rPr>
        <w:t>Уповноважений засновником орган управління:</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затверджує за поданням закладу освіти стратегію розвитку та забезпечує </w:t>
      </w:r>
      <w:r w:rsidRPr="00415E72">
        <w:rPr>
          <w:b w:val="0"/>
        </w:rPr>
        <w:lastRenderedPageBreak/>
        <w:t xml:space="preserve">фінансування її виконання; </w:t>
      </w:r>
    </w:p>
    <w:p w:rsidR="00C8433D" w:rsidRPr="00415E72" w:rsidRDefault="00C8433D" w:rsidP="00C8433D">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за рішенням засновника, прово</w:t>
      </w:r>
      <w:r w:rsidR="00C860E3">
        <w:rPr>
          <w:b w:val="0"/>
        </w:rPr>
        <w:t>дить конкурс</w:t>
      </w:r>
      <w:r w:rsidRPr="00415E72">
        <w:rPr>
          <w:b w:val="0"/>
        </w:rPr>
        <w:t xml:space="preserve"> на посаду керівника закладу освіти; </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 xml:space="preserve">здійснює контроль за організацією матеріально-технічного та фінансового забезпечення Гімназії; </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формує замовлення підручників, навчально-методичних посібників та іншої навчально-методичної літератури, бланків документів про освіту; забезпечує ними заклад освіти;</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сприяє наданню педагогічним працівникам державних гарантій, передбачених законодавством, вживає заходів до соціального захисту учасників освітнього процесу;</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розглядає клопотання та вносить пропозиції про нагородження працівників Гімназії державними нагородами та про присвоєння їм почесних звань України;</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сприяє організації роботи щодо підвищення кваліфікації працівників Гімназії, організовує їх атестацію відповідно до вимог законодавства;</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координує господарську діяльність Гімназії, підготовку до нового навчального року, до роботи в осінньо-зимовий період, проведення поточного та капітального ремонту приміщень;</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надає пропозиції Засновнику щодо заохочення та притягнення до дисциплінарної відповідальності керівника закладу;</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погоджує штатні розписи Гімназії;</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погоджує виплату премій, відпустку керівнику закладу освіти;</w:t>
      </w:r>
    </w:p>
    <w:p w:rsidR="00DC52A8" w:rsidRPr="00415E72" w:rsidRDefault="00DC52A8" w:rsidP="00DC52A8">
      <w:pPr>
        <w:pStyle w:val="1"/>
        <w:numPr>
          <w:ilvl w:val="0"/>
          <w:numId w:val="16"/>
        </w:numPr>
        <w:pBdr>
          <w:top w:val="nil"/>
          <w:left w:val="nil"/>
          <w:bottom w:val="nil"/>
          <w:right w:val="nil"/>
          <w:between w:val="nil"/>
        </w:pBdr>
        <w:tabs>
          <w:tab w:val="left" w:pos="609"/>
        </w:tabs>
        <w:spacing w:line="240" w:lineRule="auto"/>
        <w:ind w:left="0" w:firstLine="566"/>
        <w:rPr>
          <w:b w:val="0"/>
        </w:rPr>
      </w:pPr>
      <w:r w:rsidRPr="00415E72">
        <w:rPr>
          <w:b w:val="0"/>
        </w:rPr>
        <w:t>виконує інші повноваження, делеговані Засновником, у межах чинного законодавства.</w:t>
      </w:r>
    </w:p>
    <w:p w:rsidR="00DC52A8" w:rsidRPr="00415E72" w:rsidRDefault="00DC52A8" w:rsidP="00DC52A8">
      <w:pPr>
        <w:pStyle w:val="10"/>
      </w:pPr>
    </w:p>
    <w:p w:rsidR="00DC52A8" w:rsidRPr="00415E72" w:rsidRDefault="00DC52A8" w:rsidP="00F31374">
      <w:pPr>
        <w:pStyle w:val="10"/>
        <w:numPr>
          <w:ilvl w:val="1"/>
          <w:numId w:val="21"/>
        </w:numPr>
        <w:pBdr>
          <w:top w:val="nil"/>
          <w:left w:val="nil"/>
          <w:bottom w:val="nil"/>
          <w:right w:val="nil"/>
          <w:between w:val="nil"/>
        </w:pBdr>
        <w:tabs>
          <w:tab w:val="left" w:pos="1276"/>
        </w:tabs>
        <w:ind w:left="0" w:firstLine="709"/>
        <w:jc w:val="both"/>
        <w:rPr>
          <w:b/>
          <w:sz w:val="28"/>
          <w:szCs w:val="28"/>
        </w:rPr>
      </w:pPr>
      <w:r w:rsidRPr="00415E72">
        <w:rPr>
          <w:b/>
          <w:sz w:val="28"/>
          <w:szCs w:val="28"/>
        </w:rPr>
        <w:t>Керівник закладу освіти</w:t>
      </w:r>
    </w:p>
    <w:p w:rsidR="00DC52A8" w:rsidRPr="00415E72" w:rsidRDefault="00DC52A8" w:rsidP="00F31374">
      <w:pPr>
        <w:pStyle w:val="10"/>
        <w:numPr>
          <w:ilvl w:val="2"/>
          <w:numId w:val="21"/>
        </w:numPr>
        <w:pBdr>
          <w:top w:val="nil"/>
          <w:left w:val="nil"/>
          <w:bottom w:val="nil"/>
          <w:right w:val="nil"/>
          <w:between w:val="nil"/>
        </w:pBdr>
        <w:tabs>
          <w:tab w:val="left" w:pos="1276"/>
        </w:tabs>
        <w:ind w:left="0" w:firstLine="709"/>
        <w:jc w:val="both"/>
        <w:rPr>
          <w:sz w:val="28"/>
          <w:szCs w:val="28"/>
        </w:rPr>
      </w:pPr>
      <w:bookmarkStart w:id="0" w:name="_3dy6vkm" w:colFirst="0" w:colLast="0"/>
      <w:bookmarkEnd w:id="0"/>
      <w:r w:rsidRPr="00415E72">
        <w:rPr>
          <w:sz w:val="28"/>
          <w:szCs w:val="28"/>
        </w:rPr>
        <w:t>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w:t>
      </w:r>
    </w:p>
    <w:p w:rsidR="00DC52A8" w:rsidRPr="00415E72" w:rsidRDefault="00DC52A8" w:rsidP="00F31374">
      <w:pPr>
        <w:pStyle w:val="10"/>
        <w:numPr>
          <w:ilvl w:val="2"/>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Керівник закладу освіти призначається та звільняється </w:t>
      </w:r>
      <w:r w:rsidR="00C8433D" w:rsidRPr="00415E72">
        <w:rPr>
          <w:sz w:val="28"/>
          <w:szCs w:val="28"/>
        </w:rPr>
        <w:t>з посади рішенням засновника</w:t>
      </w:r>
      <w:r w:rsidRPr="00415E72">
        <w:rPr>
          <w:sz w:val="28"/>
          <w:szCs w:val="28"/>
        </w:rPr>
        <w:t>.</w:t>
      </w:r>
    </w:p>
    <w:p w:rsidR="00DC52A8" w:rsidRPr="00415E72" w:rsidRDefault="00DC52A8" w:rsidP="00DC52A8">
      <w:pPr>
        <w:pStyle w:val="10"/>
        <w:pBdr>
          <w:top w:val="nil"/>
          <w:left w:val="nil"/>
          <w:bottom w:val="nil"/>
          <w:right w:val="nil"/>
          <w:between w:val="nil"/>
        </w:pBdr>
        <w:ind w:firstLine="709"/>
        <w:jc w:val="both"/>
        <w:rPr>
          <w:color w:val="000000"/>
          <w:sz w:val="28"/>
          <w:szCs w:val="28"/>
        </w:rPr>
      </w:pPr>
      <w:r w:rsidRPr="00415E72">
        <w:rPr>
          <w:color w:val="000000"/>
          <w:sz w:val="28"/>
          <w:szCs w:val="28"/>
        </w:rPr>
        <w:t xml:space="preserve">Керівник закладу освіти призначається на посаду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визначаються Положенням про конкурс на посаду керівника </w:t>
      </w:r>
      <w:r w:rsidRPr="00415E72">
        <w:rPr>
          <w:color w:val="000000"/>
          <w:sz w:val="28"/>
          <w:szCs w:val="28"/>
        </w:rPr>
        <w:lastRenderedPageBreak/>
        <w:t xml:space="preserve">закладу освіти. </w:t>
      </w:r>
    </w:p>
    <w:p w:rsidR="00DC52A8" w:rsidRPr="00415E72" w:rsidRDefault="00DC52A8" w:rsidP="00737FA0">
      <w:pPr>
        <w:pStyle w:val="10"/>
        <w:numPr>
          <w:ilvl w:val="2"/>
          <w:numId w:val="21"/>
        </w:numPr>
        <w:pBdr>
          <w:top w:val="nil"/>
          <w:left w:val="nil"/>
          <w:bottom w:val="nil"/>
          <w:right w:val="nil"/>
          <w:between w:val="nil"/>
        </w:pBdr>
        <w:tabs>
          <w:tab w:val="left" w:pos="1276"/>
        </w:tabs>
        <w:ind w:left="0" w:firstLine="709"/>
        <w:jc w:val="both"/>
        <w:rPr>
          <w:color w:val="000000"/>
          <w:sz w:val="28"/>
          <w:szCs w:val="28"/>
        </w:rPr>
      </w:pPr>
      <w:r w:rsidRPr="00415E72">
        <w:rPr>
          <w:color w:val="000000"/>
          <w:sz w:val="28"/>
          <w:szCs w:val="28"/>
        </w:rPr>
        <w:t>Керівник закладу освіти в межах наданих йому повноважень:</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організовує діяльність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вирішує питання фінансово-господарської діяльності закладу освіти; </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sz w:val="28"/>
          <w:szCs w:val="28"/>
        </w:rPr>
        <w:t>щорічно звітує про фінансово-господарську діяльність закладу перед засновником;</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призначає на посаду та звільняє з посади заступників директора, педагогічних та інших працівників закладу, визначає їх посадові обов’язки;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забезпечує організацію освітнього процесу та здійснення контролю за виконанням освітніх програм;</w:t>
      </w:r>
    </w:p>
    <w:p w:rsidR="00DC52A8" w:rsidRPr="00415E72" w:rsidRDefault="00C860E3" w:rsidP="00DC52A8">
      <w:pPr>
        <w:pStyle w:val="10"/>
        <w:numPr>
          <w:ilvl w:val="4"/>
          <w:numId w:val="6"/>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 xml:space="preserve">забезпечує </w:t>
      </w:r>
      <w:r w:rsidR="00DC52A8" w:rsidRPr="00415E72">
        <w:rPr>
          <w:color w:val="000000"/>
          <w:sz w:val="28"/>
          <w:szCs w:val="28"/>
        </w:rPr>
        <w:t>функціонування внутрішньої системи забезпечення   якості освіти;</w:t>
      </w:r>
    </w:p>
    <w:p w:rsidR="00DC52A8" w:rsidRPr="00415E72" w:rsidRDefault="00C860E3" w:rsidP="00DC52A8">
      <w:pPr>
        <w:pStyle w:val="10"/>
        <w:numPr>
          <w:ilvl w:val="4"/>
          <w:numId w:val="6"/>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 xml:space="preserve">  створює </w:t>
      </w:r>
      <w:r w:rsidR="00DC52A8" w:rsidRPr="00415E72">
        <w:rPr>
          <w:color w:val="000000"/>
          <w:sz w:val="28"/>
          <w:szCs w:val="28"/>
        </w:rPr>
        <w:t>умови для здійснення дієвого та відкритого громадського  контролю за діяльністю закладу освіти;</w:t>
      </w:r>
    </w:p>
    <w:p w:rsidR="00DC52A8" w:rsidRPr="00415E72" w:rsidRDefault="00C860E3" w:rsidP="00DC52A8">
      <w:pPr>
        <w:pStyle w:val="10"/>
        <w:numPr>
          <w:ilvl w:val="4"/>
          <w:numId w:val="6"/>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 xml:space="preserve">забезпечує </w:t>
      </w:r>
      <w:r w:rsidR="00DC52A8" w:rsidRPr="00415E72">
        <w:rPr>
          <w:color w:val="000000"/>
          <w:sz w:val="28"/>
          <w:szCs w:val="28"/>
        </w:rPr>
        <w:t>своєчасне та якісне подання статистичної звітності;</w:t>
      </w:r>
    </w:p>
    <w:p w:rsidR="00DC52A8" w:rsidRPr="00415E72" w:rsidRDefault="00DC52A8" w:rsidP="00DC52A8">
      <w:pPr>
        <w:pStyle w:val="10"/>
        <w:numPr>
          <w:ilvl w:val="3"/>
          <w:numId w:val="6"/>
        </w:numPr>
        <w:pBdr>
          <w:top w:val="nil"/>
          <w:left w:val="nil"/>
          <w:bottom w:val="nil"/>
          <w:right w:val="nil"/>
          <w:between w:val="nil"/>
        </w:pBdr>
        <w:tabs>
          <w:tab w:val="left" w:pos="993"/>
          <w:tab w:val="left" w:pos="1046"/>
        </w:tabs>
        <w:ind w:left="0" w:firstLine="709"/>
        <w:jc w:val="both"/>
        <w:rPr>
          <w:color w:val="000000"/>
          <w:sz w:val="28"/>
          <w:szCs w:val="28"/>
        </w:rPr>
      </w:pPr>
      <w:r w:rsidRPr="00415E72">
        <w:rPr>
          <w:color w:val="000000"/>
          <w:sz w:val="28"/>
          <w:szCs w:val="28"/>
        </w:rPr>
        <w:t>сприяє та створює умови для діяльності органів самоврядування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забезпечує створення у закладі освіти безпечного освітнього середовища, вільного від насильства та </w:t>
      </w:r>
      <w:proofErr w:type="spellStart"/>
      <w:r w:rsidRPr="00415E72">
        <w:rPr>
          <w:color w:val="000000"/>
          <w:sz w:val="28"/>
          <w:szCs w:val="28"/>
        </w:rPr>
        <w:t>булінгу</w:t>
      </w:r>
      <w:proofErr w:type="spellEnd"/>
      <w:r w:rsidRPr="00415E72">
        <w:rPr>
          <w:color w:val="000000"/>
          <w:sz w:val="28"/>
          <w:szCs w:val="28"/>
        </w:rPr>
        <w:t xml:space="preserve"> (цькування), для чого:</w:t>
      </w:r>
    </w:p>
    <w:p w:rsidR="00DC52A8" w:rsidRPr="00415E72" w:rsidRDefault="00DC52A8" w:rsidP="00DC52A8">
      <w:pPr>
        <w:pStyle w:val="10"/>
        <w:numPr>
          <w:ilvl w:val="4"/>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розробляє, затверджує та оприлюднює план заходів, спрямованих на запобігання та протидію </w:t>
      </w:r>
      <w:proofErr w:type="spellStart"/>
      <w:r w:rsidRPr="00415E72">
        <w:rPr>
          <w:color w:val="000000"/>
          <w:sz w:val="28"/>
          <w:szCs w:val="28"/>
        </w:rPr>
        <w:t>булінгу</w:t>
      </w:r>
      <w:proofErr w:type="spellEnd"/>
      <w:r w:rsidRPr="00415E72">
        <w:rPr>
          <w:color w:val="000000"/>
          <w:sz w:val="28"/>
          <w:szCs w:val="28"/>
        </w:rPr>
        <w:t xml:space="preserve"> (цькуванню) в закладі освіти;</w:t>
      </w:r>
    </w:p>
    <w:p w:rsidR="00DC52A8" w:rsidRPr="00415E72" w:rsidRDefault="00DC52A8" w:rsidP="00DC52A8">
      <w:pPr>
        <w:pStyle w:val="10"/>
        <w:numPr>
          <w:ilvl w:val="0"/>
          <w:numId w:val="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розглядає заяви про випадки </w:t>
      </w:r>
      <w:proofErr w:type="spellStart"/>
      <w:r w:rsidRPr="00415E72">
        <w:rPr>
          <w:color w:val="000000"/>
          <w:sz w:val="28"/>
          <w:szCs w:val="28"/>
        </w:rPr>
        <w:t>булінгу</w:t>
      </w:r>
      <w:proofErr w:type="spellEnd"/>
      <w:r w:rsidRPr="00415E72">
        <w:rPr>
          <w:color w:val="000000"/>
          <w:sz w:val="28"/>
          <w:szCs w:val="28"/>
        </w:rPr>
        <w:t xml:space="preserve"> (цькування) здобувачів освіти, їхніх батьків, законних представників, інших осіб та видає рішення про проведення розслідування;</w:t>
      </w:r>
    </w:p>
    <w:p w:rsidR="00DC52A8" w:rsidRPr="00415E72" w:rsidRDefault="00DC52A8" w:rsidP="00DC52A8">
      <w:pPr>
        <w:pStyle w:val="10"/>
        <w:numPr>
          <w:ilvl w:val="0"/>
          <w:numId w:val="3"/>
        </w:numPr>
        <w:pBdr>
          <w:top w:val="nil"/>
          <w:left w:val="nil"/>
          <w:bottom w:val="nil"/>
          <w:right w:val="nil"/>
          <w:between w:val="nil"/>
        </w:pBdr>
        <w:tabs>
          <w:tab w:val="left" w:pos="993"/>
          <w:tab w:val="left" w:pos="1533"/>
        </w:tabs>
        <w:ind w:left="0" w:firstLine="709"/>
        <w:jc w:val="both"/>
        <w:rPr>
          <w:color w:val="000000"/>
          <w:sz w:val="28"/>
          <w:szCs w:val="28"/>
        </w:rPr>
      </w:pPr>
      <w:proofErr w:type="spellStart"/>
      <w:r w:rsidRPr="00415E72">
        <w:rPr>
          <w:color w:val="000000"/>
          <w:sz w:val="28"/>
          <w:szCs w:val="28"/>
        </w:rPr>
        <w:t>скликає</w:t>
      </w:r>
      <w:proofErr w:type="spellEnd"/>
      <w:r w:rsidRPr="00415E72">
        <w:rPr>
          <w:color w:val="000000"/>
          <w:sz w:val="28"/>
          <w:szCs w:val="28"/>
        </w:rPr>
        <w:t xml:space="preserve"> засідання комісії з розгляду випадків </w:t>
      </w:r>
      <w:proofErr w:type="spellStart"/>
      <w:r w:rsidRPr="00415E72">
        <w:rPr>
          <w:color w:val="000000"/>
          <w:sz w:val="28"/>
          <w:szCs w:val="28"/>
        </w:rPr>
        <w:t>булінгу</w:t>
      </w:r>
      <w:proofErr w:type="spellEnd"/>
      <w:r w:rsidRPr="00415E72">
        <w:rPr>
          <w:color w:val="000000"/>
          <w:sz w:val="28"/>
          <w:szCs w:val="28"/>
        </w:rPr>
        <w:t xml:space="preserve"> (цькування) для прийняття рішення за результатами проведеного розслідування та вживає відповідних заходів реагування;</w:t>
      </w:r>
    </w:p>
    <w:p w:rsidR="00DC52A8" w:rsidRPr="00415E72" w:rsidRDefault="00DC52A8" w:rsidP="00DC52A8">
      <w:pPr>
        <w:pStyle w:val="10"/>
        <w:numPr>
          <w:ilvl w:val="0"/>
          <w:numId w:val="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забезпечує виконання заходів для надання соціальних та                     психолого- педагогічних послуг здобувачам освіти, які вчинили </w:t>
      </w:r>
      <w:proofErr w:type="spellStart"/>
      <w:r w:rsidRPr="00415E72">
        <w:rPr>
          <w:color w:val="000000"/>
          <w:sz w:val="28"/>
          <w:szCs w:val="28"/>
        </w:rPr>
        <w:t>булінг</w:t>
      </w:r>
      <w:proofErr w:type="spellEnd"/>
      <w:r w:rsidRPr="00415E72">
        <w:rPr>
          <w:color w:val="000000"/>
          <w:sz w:val="28"/>
          <w:szCs w:val="28"/>
        </w:rPr>
        <w:t xml:space="preserve">, стали його свідками або постраждали від </w:t>
      </w:r>
      <w:proofErr w:type="spellStart"/>
      <w:r w:rsidRPr="00415E72">
        <w:rPr>
          <w:color w:val="000000"/>
          <w:sz w:val="28"/>
          <w:szCs w:val="28"/>
        </w:rPr>
        <w:t>булінгу</w:t>
      </w:r>
      <w:proofErr w:type="spellEnd"/>
      <w:r w:rsidRPr="00415E72">
        <w:rPr>
          <w:color w:val="000000"/>
          <w:sz w:val="28"/>
          <w:szCs w:val="28"/>
        </w:rPr>
        <w:t xml:space="preserve"> (цькування);</w:t>
      </w:r>
    </w:p>
    <w:p w:rsidR="00DC52A8" w:rsidRPr="00415E72" w:rsidRDefault="00DC52A8" w:rsidP="00DC52A8">
      <w:pPr>
        <w:pStyle w:val="10"/>
        <w:numPr>
          <w:ilvl w:val="0"/>
          <w:numId w:val="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415E72">
        <w:rPr>
          <w:color w:val="000000"/>
          <w:sz w:val="28"/>
          <w:szCs w:val="28"/>
        </w:rPr>
        <w:t>булінгу</w:t>
      </w:r>
      <w:proofErr w:type="spellEnd"/>
      <w:r w:rsidRPr="00415E72">
        <w:rPr>
          <w:color w:val="000000"/>
          <w:sz w:val="28"/>
          <w:szCs w:val="28"/>
        </w:rPr>
        <w:t xml:space="preserve"> (цькування) в закладі освіти;</w:t>
      </w:r>
    </w:p>
    <w:p w:rsidR="00DC52A8" w:rsidRPr="00415E72" w:rsidRDefault="00DC52A8" w:rsidP="00DC52A8">
      <w:pPr>
        <w:pStyle w:val="10"/>
        <w:numPr>
          <w:ilvl w:val="3"/>
          <w:numId w:val="6"/>
        </w:numPr>
        <w:pBdr>
          <w:top w:val="nil"/>
          <w:left w:val="nil"/>
          <w:bottom w:val="nil"/>
          <w:right w:val="nil"/>
          <w:between w:val="nil"/>
        </w:pBdr>
        <w:tabs>
          <w:tab w:val="left" w:pos="993"/>
          <w:tab w:val="left" w:pos="1034"/>
        </w:tabs>
        <w:ind w:left="0" w:firstLine="709"/>
        <w:jc w:val="both"/>
        <w:rPr>
          <w:color w:val="000000"/>
          <w:sz w:val="28"/>
          <w:szCs w:val="28"/>
        </w:rPr>
      </w:pPr>
      <w:r w:rsidRPr="00415E72">
        <w:rPr>
          <w:color w:val="000000"/>
          <w:sz w:val="28"/>
          <w:szCs w:val="28"/>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p>
    <w:p w:rsidR="00DC52A8" w:rsidRPr="00415E72" w:rsidRDefault="00DC52A8" w:rsidP="00737FA0">
      <w:pPr>
        <w:pStyle w:val="10"/>
        <w:numPr>
          <w:ilvl w:val="2"/>
          <w:numId w:val="21"/>
        </w:numPr>
        <w:pBdr>
          <w:top w:val="nil"/>
          <w:left w:val="nil"/>
          <w:bottom w:val="nil"/>
          <w:right w:val="nil"/>
          <w:between w:val="nil"/>
        </w:pBdr>
        <w:tabs>
          <w:tab w:val="left" w:pos="1276"/>
        </w:tabs>
        <w:ind w:left="0" w:firstLine="709"/>
        <w:jc w:val="both"/>
        <w:rPr>
          <w:sz w:val="28"/>
          <w:szCs w:val="28"/>
        </w:rPr>
      </w:pPr>
      <w:r w:rsidRPr="00415E72">
        <w:rPr>
          <w:sz w:val="28"/>
          <w:szCs w:val="28"/>
        </w:rPr>
        <w:t>Керівник закладу освіти зобов’язаний:</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планувати та організовувати діяльність закладу загальної середньої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забезпечувати розроблення та виконання стратегії розвитку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lastRenderedPageBreak/>
        <w:t>затверджувати правила внутрішнього розпорядку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організовувати освітній процес та видачу документів про освіту;</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затверджувати освітні програми закладу освіти відповідно до Закону «Про повну загальну середню освіту»;</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C52A8" w:rsidRPr="00415E72" w:rsidRDefault="00DC52A8" w:rsidP="00DC52A8">
      <w:pPr>
        <w:pStyle w:val="10"/>
        <w:numPr>
          <w:ilvl w:val="3"/>
          <w:numId w:val="6"/>
        </w:numPr>
        <w:pBdr>
          <w:top w:val="nil"/>
          <w:left w:val="nil"/>
          <w:bottom w:val="nil"/>
          <w:right w:val="nil"/>
          <w:between w:val="nil"/>
        </w:pBdr>
        <w:tabs>
          <w:tab w:val="left" w:pos="993"/>
          <w:tab w:val="left" w:pos="1098"/>
        </w:tabs>
        <w:ind w:left="0" w:firstLine="709"/>
        <w:jc w:val="both"/>
        <w:rPr>
          <w:color w:val="000000"/>
          <w:sz w:val="28"/>
          <w:szCs w:val="28"/>
        </w:rPr>
      </w:pPr>
      <w:r w:rsidRPr="00415E72">
        <w:rPr>
          <w:color w:val="000000"/>
          <w:sz w:val="28"/>
          <w:szCs w:val="28"/>
        </w:rPr>
        <w:t>сприяти проходженню атестації та сертифікації педагогічними працівниками;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затверджувати положення про внутрішню систему забезпечення якості освіти в закладі освіти, забезпечити її створення та  функціонування;</w:t>
      </w:r>
    </w:p>
    <w:p w:rsidR="00DC52A8" w:rsidRPr="00415E72" w:rsidRDefault="00DC52A8" w:rsidP="00DC52A8">
      <w:pPr>
        <w:pStyle w:val="10"/>
        <w:numPr>
          <w:ilvl w:val="3"/>
          <w:numId w:val="6"/>
        </w:numPr>
        <w:pBdr>
          <w:top w:val="nil"/>
          <w:left w:val="nil"/>
          <w:bottom w:val="nil"/>
          <w:right w:val="nil"/>
          <w:between w:val="nil"/>
        </w:pBdr>
        <w:tabs>
          <w:tab w:val="left" w:pos="993"/>
          <w:tab w:val="left" w:pos="1274"/>
        </w:tabs>
        <w:ind w:left="0" w:firstLine="709"/>
        <w:jc w:val="both"/>
        <w:rPr>
          <w:color w:val="000000"/>
          <w:sz w:val="28"/>
          <w:szCs w:val="28"/>
        </w:rPr>
      </w:pPr>
      <w:r w:rsidRPr="00415E72">
        <w:rPr>
          <w:color w:val="000000"/>
          <w:sz w:val="28"/>
          <w:szCs w:val="28"/>
        </w:rPr>
        <w:t>забезпечувати розроблення, затвердження, виконання та моніторинг виконання індивідуальної програми розвитку учня;</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C52A8" w:rsidRPr="00415E72" w:rsidRDefault="00DC52A8" w:rsidP="00DC52A8">
      <w:pPr>
        <w:pStyle w:val="10"/>
        <w:numPr>
          <w:ilvl w:val="3"/>
          <w:numId w:val="6"/>
        </w:numPr>
        <w:pBdr>
          <w:top w:val="nil"/>
          <w:left w:val="nil"/>
          <w:bottom w:val="nil"/>
          <w:right w:val="nil"/>
          <w:between w:val="nil"/>
        </w:pBdr>
        <w:tabs>
          <w:tab w:val="left" w:pos="993"/>
          <w:tab w:val="left" w:pos="1161"/>
        </w:tabs>
        <w:ind w:left="0" w:firstLine="709"/>
        <w:jc w:val="both"/>
        <w:rPr>
          <w:color w:val="000000"/>
          <w:sz w:val="28"/>
          <w:szCs w:val="28"/>
        </w:rPr>
      </w:pPr>
      <w:r w:rsidRPr="00415E72">
        <w:rPr>
          <w:color w:val="000000"/>
          <w:sz w:val="28"/>
          <w:szCs w:val="28"/>
        </w:rPr>
        <w:t>забезпечувати контроль за досягненням учнями результатів навчання, визначених Державними стандартами дошкільної, початкової, базової загальної середньої освіти, індивідуальною програмою розвитку, індивідуальним навчальним планом;</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створювати необхідні умови для здобуття освіти особами з особливими освітніми потребами;</w:t>
      </w:r>
    </w:p>
    <w:p w:rsidR="00DC52A8" w:rsidRPr="00415E72" w:rsidRDefault="00DC52A8" w:rsidP="00DC52A8">
      <w:pPr>
        <w:pStyle w:val="10"/>
        <w:numPr>
          <w:ilvl w:val="3"/>
          <w:numId w:val="6"/>
        </w:numPr>
        <w:pBdr>
          <w:top w:val="nil"/>
          <w:left w:val="nil"/>
          <w:bottom w:val="nil"/>
          <w:right w:val="nil"/>
          <w:between w:val="nil"/>
        </w:pBdr>
        <w:tabs>
          <w:tab w:val="left" w:pos="993"/>
          <w:tab w:val="left" w:pos="1204"/>
        </w:tabs>
        <w:ind w:left="0" w:firstLine="709"/>
        <w:jc w:val="both"/>
        <w:rPr>
          <w:color w:val="000000"/>
          <w:sz w:val="28"/>
          <w:szCs w:val="28"/>
        </w:rPr>
      </w:pPr>
      <w:r w:rsidRPr="00415E72">
        <w:rPr>
          <w:color w:val="000000"/>
          <w:sz w:val="28"/>
          <w:szCs w:val="28"/>
        </w:rPr>
        <w:t>створювати умови для здійснення дієвого та відкритого  громадського нагляду (контролю) за діяльністю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сприяти та створювати умови для діяльності органів громадського самоврядування в закладі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DC52A8" w:rsidRPr="00415E72" w:rsidRDefault="00DC52A8" w:rsidP="00DC52A8">
      <w:pPr>
        <w:pStyle w:val="10"/>
        <w:numPr>
          <w:ilvl w:val="3"/>
          <w:numId w:val="6"/>
        </w:numPr>
        <w:pBdr>
          <w:top w:val="nil"/>
          <w:left w:val="nil"/>
          <w:bottom w:val="nil"/>
          <w:right w:val="nil"/>
          <w:between w:val="nil"/>
        </w:pBdr>
        <w:tabs>
          <w:tab w:val="left" w:pos="993"/>
          <w:tab w:val="left" w:pos="1163"/>
        </w:tabs>
        <w:ind w:left="0" w:firstLine="709"/>
        <w:jc w:val="both"/>
        <w:rPr>
          <w:color w:val="000000"/>
          <w:sz w:val="28"/>
          <w:szCs w:val="28"/>
        </w:rPr>
      </w:pPr>
      <w:r w:rsidRPr="00415E72">
        <w:rPr>
          <w:color w:val="000000"/>
          <w:sz w:val="28"/>
          <w:szCs w:val="28"/>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організовувати харчування та сприят</w:t>
      </w:r>
      <w:r w:rsidR="004E36BF">
        <w:rPr>
          <w:color w:val="000000"/>
          <w:sz w:val="28"/>
          <w:szCs w:val="28"/>
        </w:rPr>
        <w:t>и медичному обслуговуванню здобувачів освіти</w:t>
      </w:r>
      <w:r w:rsidRPr="00415E72">
        <w:rPr>
          <w:color w:val="000000"/>
          <w:sz w:val="28"/>
          <w:szCs w:val="28"/>
        </w:rPr>
        <w:t xml:space="preserve"> відповідно до законодавства;</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здійснювати зарахування</w:t>
      </w:r>
      <w:r w:rsidRPr="00415E72">
        <w:rPr>
          <w:sz w:val="28"/>
          <w:szCs w:val="28"/>
        </w:rPr>
        <w:t>,</w:t>
      </w:r>
      <w:r w:rsidRPr="00415E72">
        <w:rPr>
          <w:color w:val="000000"/>
          <w:sz w:val="28"/>
          <w:szCs w:val="28"/>
        </w:rPr>
        <w:t xml:space="preserve"> переведення, відрахування учнів, а також  їх заохочення (відзначення) та притягнення до відповідальності відповідно до вимог законодавства;</w:t>
      </w:r>
    </w:p>
    <w:p w:rsidR="00DC52A8" w:rsidRPr="00415E72" w:rsidRDefault="00DC52A8" w:rsidP="00DC52A8">
      <w:pPr>
        <w:pStyle w:val="10"/>
        <w:numPr>
          <w:ilvl w:val="3"/>
          <w:numId w:val="6"/>
        </w:numPr>
        <w:pBdr>
          <w:top w:val="nil"/>
          <w:left w:val="nil"/>
          <w:bottom w:val="nil"/>
          <w:right w:val="nil"/>
          <w:between w:val="nil"/>
        </w:pBdr>
        <w:tabs>
          <w:tab w:val="left" w:pos="993"/>
          <w:tab w:val="left" w:pos="1228"/>
        </w:tabs>
        <w:ind w:left="0" w:firstLine="709"/>
        <w:jc w:val="both"/>
        <w:rPr>
          <w:color w:val="000000"/>
          <w:sz w:val="28"/>
          <w:szCs w:val="28"/>
        </w:rPr>
      </w:pPr>
      <w:r w:rsidRPr="00415E72">
        <w:rPr>
          <w:color w:val="000000"/>
          <w:sz w:val="28"/>
          <w:szCs w:val="28"/>
        </w:rPr>
        <w:t>організовувати документообіг та звітність відповідно до законодавства;</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lastRenderedPageBreak/>
        <w:t>звітувати щороку на загальних зборах (конференції) колективу про свою роботу та виконання стратегії розвитку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DC52A8" w:rsidRPr="00415E72" w:rsidRDefault="00DC52A8" w:rsidP="00737FA0">
      <w:pPr>
        <w:pStyle w:val="10"/>
        <w:numPr>
          <w:ilvl w:val="2"/>
          <w:numId w:val="21"/>
        </w:numPr>
        <w:pBdr>
          <w:top w:val="nil"/>
          <w:left w:val="nil"/>
          <w:bottom w:val="nil"/>
          <w:right w:val="nil"/>
          <w:between w:val="nil"/>
        </w:pBdr>
        <w:tabs>
          <w:tab w:val="left" w:pos="1276"/>
        </w:tabs>
        <w:ind w:left="0" w:firstLine="709"/>
        <w:jc w:val="both"/>
        <w:rPr>
          <w:sz w:val="28"/>
          <w:szCs w:val="28"/>
        </w:rPr>
      </w:pPr>
      <w:r w:rsidRPr="00415E72">
        <w:rPr>
          <w:sz w:val="28"/>
          <w:szCs w:val="28"/>
        </w:rPr>
        <w:t>Підставами для дострокового звільн</w:t>
      </w:r>
      <w:r w:rsidR="00737FA0" w:rsidRPr="00415E72">
        <w:rPr>
          <w:sz w:val="28"/>
          <w:szCs w:val="28"/>
        </w:rPr>
        <w:t xml:space="preserve">ення керівника закладу освіти, </w:t>
      </w:r>
      <w:r w:rsidRPr="00415E72">
        <w:rPr>
          <w:sz w:val="28"/>
          <w:szCs w:val="28"/>
        </w:rPr>
        <w:t>які повинні бути передбачені в укладеному з ним трудовому договорі, є:</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порушення вимог Закону України «Про повну загальну середню освіту» щодо мови освітнього процесу;</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порушення вимог статей 30 і 31 Закону України «Про освіту»;</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порушення прав учнів чи працівників, встановлене рішенням суду, яке набрало законної сили;</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систематичне неналежне виконання інших обов’язків керівника, визначених Законом України «Про повну загальну середню освіту» та цим Статутом;</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proofErr w:type="spellStart"/>
      <w:r w:rsidRPr="00415E72">
        <w:rPr>
          <w:color w:val="000000"/>
          <w:sz w:val="28"/>
          <w:szCs w:val="28"/>
        </w:rPr>
        <w:t>неусунення</w:t>
      </w:r>
      <w:proofErr w:type="spellEnd"/>
      <w:r w:rsidRPr="00415E72">
        <w:rPr>
          <w:color w:val="000000"/>
          <w:sz w:val="28"/>
          <w:szCs w:val="28"/>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DC52A8" w:rsidRPr="00415E72" w:rsidRDefault="00DC52A8" w:rsidP="00415E72">
      <w:pPr>
        <w:pStyle w:val="10"/>
        <w:numPr>
          <w:ilvl w:val="1"/>
          <w:numId w:val="21"/>
        </w:numPr>
        <w:pBdr>
          <w:top w:val="nil"/>
          <w:left w:val="nil"/>
          <w:bottom w:val="nil"/>
          <w:right w:val="nil"/>
          <w:between w:val="nil"/>
        </w:pBdr>
        <w:tabs>
          <w:tab w:val="left" w:pos="1276"/>
        </w:tabs>
        <w:spacing w:before="100"/>
        <w:ind w:left="0" w:firstLine="709"/>
        <w:jc w:val="both"/>
        <w:rPr>
          <w:b/>
          <w:sz w:val="28"/>
          <w:szCs w:val="28"/>
        </w:rPr>
      </w:pPr>
      <w:r w:rsidRPr="00415E72">
        <w:rPr>
          <w:b/>
          <w:sz w:val="28"/>
          <w:szCs w:val="28"/>
        </w:rPr>
        <w:t>Педагогічна рада</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Засідання педагогічної ради проводяться у міру потреби та відповідно до чинного законодавства.</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Педагогічна рада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схвалює стратегію розвитку закладу освіти та річний план роботи;</w:t>
      </w:r>
    </w:p>
    <w:p w:rsidR="00DC52A8" w:rsidRPr="00415E72" w:rsidRDefault="00DC52A8" w:rsidP="00DC52A8">
      <w:pPr>
        <w:pStyle w:val="10"/>
        <w:numPr>
          <w:ilvl w:val="3"/>
          <w:numId w:val="6"/>
        </w:numPr>
        <w:pBdr>
          <w:top w:val="nil"/>
          <w:left w:val="nil"/>
          <w:bottom w:val="nil"/>
          <w:right w:val="nil"/>
          <w:between w:val="nil"/>
        </w:pBdr>
        <w:tabs>
          <w:tab w:val="left" w:pos="1024"/>
        </w:tabs>
        <w:ind w:left="0" w:firstLine="709"/>
        <w:jc w:val="both"/>
        <w:rPr>
          <w:color w:val="000000"/>
          <w:sz w:val="28"/>
          <w:szCs w:val="28"/>
        </w:rPr>
      </w:pPr>
      <w:r w:rsidRPr="00415E72">
        <w:rPr>
          <w:color w:val="000000"/>
          <w:sz w:val="28"/>
          <w:szCs w:val="28"/>
        </w:rPr>
        <w:t>схвалює освітню (освітні) програму (програми) закладу та оцінює результативність її (їх) виконання;</w:t>
      </w:r>
    </w:p>
    <w:p w:rsidR="00DC52A8" w:rsidRPr="00415E72" w:rsidRDefault="00DC52A8" w:rsidP="00DC52A8">
      <w:pPr>
        <w:pStyle w:val="10"/>
        <w:numPr>
          <w:ilvl w:val="3"/>
          <w:numId w:val="6"/>
        </w:numPr>
        <w:pBdr>
          <w:top w:val="nil"/>
          <w:left w:val="nil"/>
          <w:bottom w:val="nil"/>
          <w:right w:val="nil"/>
          <w:between w:val="nil"/>
        </w:pBdr>
        <w:tabs>
          <w:tab w:val="left" w:pos="1165"/>
          <w:tab w:val="left" w:pos="1166"/>
          <w:tab w:val="left" w:pos="2401"/>
          <w:tab w:val="left" w:pos="3608"/>
          <w:tab w:val="left" w:pos="5505"/>
          <w:tab w:val="left" w:pos="7188"/>
          <w:tab w:val="left" w:pos="8753"/>
        </w:tabs>
        <w:ind w:left="0" w:firstLine="709"/>
        <w:jc w:val="both"/>
        <w:rPr>
          <w:color w:val="000000"/>
          <w:sz w:val="28"/>
          <w:szCs w:val="28"/>
        </w:rPr>
      </w:pPr>
      <w:r w:rsidRPr="00415E72">
        <w:rPr>
          <w:color w:val="000000"/>
          <w:sz w:val="28"/>
          <w:szCs w:val="28"/>
        </w:rPr>
        <w:t>схвалює</w:t>
      </w:r>
      <w:r w:rsidRPr="00415E72">
        <w:rPr>
          <w:color w:val="000000"/>
          <w:sz w:val="28"/>
          <w:szCs w:val="28"/>
        </w:rPr>
        <w:tab/>
        <w:t>правила</w:t>
      </w:r>
      <w:r w:rsidRPr="00415E72">
        <w:rPr>
          <w:color w:val="000000"/>
          <w:sz w:val="28"/>
          <w:szCs w:val="28"/>
        </w:rPr>
        <w:tab/>
        <w:t>внутрішнього</w:t>
      </w:r>
      <w:r w:rsidRPr="00415E72">
        <w:rPr>
          <w:color w:val="000000"/>
          <w:sz w:val="28"/>
          <w:szCs w:val="28"/>
        </w:rPr>
        <w:tab/>
        <w:t>розпорядку,</w:t>
      </w:r>
      <w:r w:rsidRPr="00415E72">
        <w:rPr>
          <w:color w:val="000000"/>
          <w:sz w:val="28"/>
          <w:szCs w:val="28"/>
        </w:rPr>
        <w:tab/>
        <w:t>положення</w:t>
      </w:r>
      <w:r w:rsidRPr="00415E72">
        <w:rPr>
          <w:color w:val="000000"/>
          <w:sz w:val="28"/>
          <w:szCs w:val="28"/>
        </w:rPr>
        <w:tab/>
        <w:t>про внутрішню систему забезпечення якості освіти;</w:t>
      </w:r>
    </w:p>
    <w:p w:rsidR="00DC52A8" w:rsidRPr="00415E72" w:rsidRDefault="00DC52A8" w:rsidP="00DC52A8">
      <w:pPr>
        <w:pStyle w:val="10"/>
        <w:numPr>
          <w:ilvl w:val="3"/>
          <w:numId w:val="6"/>
        </w:numPr>
        <w:pBdr>
          <w:top w:val="nil"/>
          <w:left w:val="nil"/>
          <w:bottom w:val="nil"/>
          <w:right w:val="nil"/>
          <w:between w:val="nil"/>
        </w:pBdr>
        <w:tabs>
          <w:tab w:val="left" w:pos="1233"/>
        </w:tabs>
        <w:ind w:left="0" w:firstLine="709"/>
        <w:jc w:val="both"/>
        <w:rPr>
          <w:color w:val="000000"/>
          <w:sz w:val="28"/>
          <w:szCs w:val="28"/>
        </w:rPr>
      </w:pPr>
      <w:r w:rsidRPr="00415E72">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C52A8" w:rsidRPr="00415E72" w:rsidRDefault="00DC52A8" w:rsidP="00DC52A8">
      <w:pPr>
        <w:pStyle w:val="10"/>
        <w:numPr>
          <w:ilvl w:val="3"/>
          <w:numId w:val="6"/>
        </w:numPr>
        <w:pBdr>
          <w:top w:val="nil"/>
          <w:left w:val="nil"/>
          <w:bottom w:val="nil"/>
          <w:right w:val="nil"/>
          <w:between w:val="nil"/>
        </w:pBdr>
        <w:tabs>
          <w:tab w:val="left" w:pos="1012"/>
        </w:tabs>
        <w:ind w:left="0" w:firstLine="709"/>
        <w:jc w:val="both"/>
        <w:rPr>
          <w:color w:val="000000"/>
          <w:sz w:val="28"/>
          <w:szCs w:val="28"/>
        </w:rPr>
      </w:pPr>
      <w:r w:rsidRPr="00415E72">
        <w:rPr>
          <w:color w:val="000000"/>
          <w:sz w:val="28"/>
          <w:szCs w:val="28"/>
        </w:rPr>
        <w:t>приймає рішення щодо вдосконалення і методичного забезпечення освітнього процесу;</w:t>
      </w:r>
    </w:p>
    <w:p w:rsidR="00DC52A8" w:rsidRPr="00415E72" w:rsidRDefault="00DC52A8" w:rsidP="00DC52A8">
      <w:pPr>
        <w:pStyle w:val="10"/>
        <w:numPr>
          <w:ilvl w:val="3"/>
          <w:numId w:val="6"/>
        </w:numPr>
        <w:pBdr>
          <w:top w:val="nil"/>
          <w:left w:val="nil"/>
          <w:bottom w:val="nil"/>
          <w:right w:val="nil"/>
          <w:between w:val="nil"/>
        </w:pBdr>
        <w:tabs>
          <w:tab w:val="left" w:pos="1010"/>
        </w:tabs>
        <w:ind w:left="0" w:firstLine="709"/>
        <w:jc w:val="both"/>
        <w:rPr>
          <w:color w:val="000000"/>
          <w:sz w:val="28"/>
          <w:szCs w:val="28"/>
        </w:rPr>
      </w:pPr>
      <w:r w:rsidRPr="00415E72">
        <w:rPr>
          <w:color w:val="000000"/>
          <w:sz w:val="28"/>
          <w:szCs w:val="28"/>
        </w:rPr>
        <w:t>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p>
    <w:p w:rsidR="00DC52A8" w:rsidRPr="00415E72" w:rsidRDefault="00DC52A8" w:rsidP="00DC52A8">
      <w:pPr>
        <w:pStyle w:val="10"/>
        <w:numPr>
          <w:ilvl w:val="3"/>
          <w:numId w:val="6"/>
        </w:numPr>
        <w:pBdr>
          <w:top w:val="nil"/>
          <w:left w:val="nil"/>
          <w:bottom w:val="nil"/>
          <w:right w:val="nil"/>
          <w:between w:val="nil"/>
        </w:pBdr>
        <w:tabs>
          <w:tab w:val="left" w:pos="1259"/>
        </w:tabs>
        <w:ind w:left="0" w:firstLine="709"/>
        <w:jc w:val="both"/>
        <w:rPr>
          <w:color w:val="000000"/>
          <w:sz w:val="28"/>
          <w:szCs w:val="28"/>
        </w:rPr>
      </w:pPr>
      <w:r w:rsidRPr="00415E72">
        <w:rPr>
          <w:color w:val="000000"/>
          <w:sz w:val="28"/>
          <w:szCs w:val="28"/>
        </w:rPr>
        <w:t xml:space="preserve">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w:t>
      </w:r>
      <w:r w:rsidRPr="00415E72">
        <w:rPr>
          <w:color w:val="000000"/>
          <w:sz w:val="28"/>
          <w:szCs w:val="28"/>
        </w:rPr>
        <w:lastRenderedPageBreak/>
        <w:t>річний план підвищення кваліфікації педагогічних працівників;</w:t>
      </w:r>
    </w:p>
    <w:p w:rsidR="00DC52A8" w:rsidRPr="00415E72" w:rsidRDefault="00DC52A8" w:rsidP="00DC52A8">
      <w:pPr>
        <w:pStyle w:val="10"/>
        <w:numPr>
          <w:ilvl w:val="3"/>
          <w:numId w:val="6"/>
        </w:numPr>
        <w:pBdr>
          <w:top w:val="nil"/>
          <w:left w:val="nil"/>
          <w:bottom w:val="nil"/>
          <w:right w:val="nil"/>
          <w:between w:val="nil"/>
        </w:pBdr>
        <w:tabs>
          <w:tab w:val="left" w:pos="1202"/>
        </w:tabs>
        <w:ind w:left="0" w:firstLine="709"/>
        <w:jc w:val="both"/>
        <w:rPr>
          <w:color w:val="000000"/>
          <w:sz w:val="28"/>
          <w:szCs w:val="28"/>
        </w:rPr>
      </w:pPr>
      <w:r w:rsidRPr="00415E72">
        <w:rPr>
          <w:color w:val="000000"/>
          <w:sz w:val="28"/>
          <w:szCs w:val="28"/>
        </w:rPr>
        <w:t>приймає рішення щодо визнання результатів підвищення кваліфікації педагогічного працівника, отриманих ним поза закладом  освіти;</w:t>
      </w:r>
    </w:p>
    <w:p w:rsidR="00DC52A8" w:rsidRPr="00415E72" w:rsidRDefault="00DC52A8" w:rsidP="00DC52A8">
      <w:pPr>
        <w:pStyle w:val="10"/>
        <w:numPr>
          <w:ilvl w:val="3"/>
          <w:numId w:val="6"/>
        </w:numPr>
        <w:pBdr>
          <w:top w:val="nil"/>
          <w:left w:val="nil"/>
          <w:bottom w:val="nil"/>
          <w:right w:val="nil"/>
          <w:between w:val="nil"/>
        </w:pBdr>
        <w:tabs>
          <w:tab w:val="left" w:pos="1070"/>
        </w:tabs>
        <w:ind w:left="0" w:firstLine="709"/>
        <w:jc w:val="both"/>
        <w:rPr>
          <w:color w:val="000000"/>
          <w:sz w:val="28"/>
          <w:szCs w:val="28"/>
        </w:rPr>
      </w:pPr>
      <w:r w:rsidRPr="00415E72">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C52A8" w:rsidRPr="00415E72" w:rsidRDefault="00DC52A8" w:rsidP="00DC52A8">
      <w:pPr>
        <w:pStyle w:val="10"/>
        <w:numPr>
          <w:ilvl w:val="3"/>
          <w:numId w:val="6"/>
        </w:numPr>
        <w:pBdr>
          <w:top w:val="nil"/>
          <w:left w:val="nil"/>
          <w:bottom w:val="nil"/>
          <w:right w:val="nil"/>
          <w:between w:val="nil"/>
        </w:pBdr>
        <w:tabs>
          <w:tab w:val="left" w:pos="1074"/>
        </w:tabs>
        <w:ind w:left="0" w:firstLine="709"/>
        <w:jc w:val="both"/>
        <w:rPr>
          <w:color w:val="000000"/>
          <w:sz w:val="28"/>
          <w:szCs w:val="28"/>
        </w:rPr>
      </w:pPr>
      <w:r w:rsidRPr="00415E72">
        <w:rPr>
          <w:color w:val="000000"/>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DC52A8" w:rsidRPr="00415E72" w:rsidRDefault="00DC52A8" w:rsidP="00DC52A8">
      <w:pPr>
        <w:pStyle w:val="10"/>
        <w:numPr>
          <w:ilvl w:val="3"/>
          <w:numId w:val="6"/>
        </w:numPr>
        <w:pBdr>
          <w:top w:val="nil"/>
          <w:left w:val="nil"/>
          <w:bottom w:val="nil"/>
          <w:right w:val="nil"/>
          <w:between w:val="nil"/>
        </w:pBdr>
        <w:tabs>
          <w:tab w:val="left" w:pos="1029"/>
        </w:tabs>
        <w:ind w:left="0" w:firstLine="709"/>
        <w:jc w:val="both"/>
        <w:rPr>
          <w:color w:val="000000"/>
          <w:sz w:val="28"/>
          <w:szCs w:val="28"/>
        </w:rPr>
      </w:pPr>
      <w:r w:rsidRPr="00415E72">
        <w:rPr>
          <w:color w:val="000000"/>
          <w:sz w:val="28"/>
          <w:szCs w:val="28"/>
        </w:rPr>
        <w:t>розглядає інші питання, віднесені Законом України «Про освіту», «Про повну загальну середню освіту» та/або цим Статутом до її               повноважень.</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w:t>
      </w:r>
    </w:p>
    <w:p w:rsidR="00DC52A8" w:rsidRPr="003807B8" w:rsidRDefault="00DC52A8" w:rsidP="00415E72">
      <w:pPr>
        <w:pStyle w:val="10"/>
        <w:numPr>
          <w:ilvl w:val="1"/>
          <w:numId w:val="21"/>
        </w:numPr>
        <w:pBdr>
          <w:top w:val="nil"/>
          <w:left w:val="nil"/>
          <w:bottom w:val="nil"/>
          <w:right w:val="nil"/>
          <w:between w:val="nil"/>
        </w:pBdr>
        <w:tabs>
          <w:tab w:val="left" w:pos="1276"/>
        </w:tabs>
        <w:spacing w:before="100"/>
        <w:ind w:left="0" w:firstLine="709"/>
        <w:jc w:val="both"/>
        <w:rPr>
          <w:b/>
          <w:sz w:val="28"/>
          <w:szCs w:val="28"/>
        </w:rPr>
      </w:pPr>
      <w:r w:rsidRPr="003807B8">
        <w:rPr>
          <w:b/>
          <w:sz w:val="28"/>
          <w:szCs w:val="28"/>
        </w:rPr>
        <w:t>Вищий колегіальний орган самоврядування закладу освіти</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Делегати загальних зборів (конференцій) з правом вирішального голосу обираються від таких трьох категорій:</w:t>
      </w:r>
    </w:p>
    <w:p w:rsidR="00DC52A8" w:rsidRPr="00415E72" w:rsidRDefault="00DC52A8" w:rsidP="00DC52A8">
      <w:pPr>
        <w:pStyle w:val="10"/>
        <w:widowControl/>
        <w:numPr>
          <w:ilvl w:val="0"/>
          <w:numId w:val="20"/>
        </w:numPr>
        <w:shd w:val="clear" w:color="auto" w:fill="FFFFFF"/>
        <w:tabs>
          <w:tab w:val="left" w:pos="943"/>
        </w:tabs>
        <w:ind w:left="0" w:firstLine="709"/>
        <w:jc w:val="both"/>
        <w:rPr>
          <w:sz w:val="28"/>
          <w:szCs w:val="28"/>
        </w:rPr>
      </w:pPr>
      <w:r w:rsidRPr="00415E72">
        <w:rPr>
          <w:color w:val="000000"/>
          <w:sz w:val="28"/>
          <w:szCs w:val="28"/>
        </w:rPr>
        <w:t>працівників закладу освіти - зборами трудового колективу;</w:t>
      </w:r>
    </w:p>
    <w:p w:rsidR="00DC52A8" w:rsidRPr="00415E72" w:rsidRDefault="00DC52A8" w:rsidP="00DC52A8">
      <w:pPr>
        <w:pStyle w:val="10"/>
        <w:widowControl/>
        <w:numPr>
          <w:ilvl w:val="0"/>
          <w:numId w:val="20"/>
        </w:numPr>
        <w:shd w:val="clear" w:color="auto" w:fill="FFFFFF"/>
        <w:tabs>
          <w:tab w:val="left" w:pos="934"/>
        </w:tabs>
        <w:ind w:left="0" w:firstLine="709"/>
        <w:jc w:val="both"/>
        <w:rPr>
          <w:sz w:val="28"/>
          <w:szCs w:val="28"/>
        </w:rPr>
      </w:pPr>
      <w:r w:rsidRPr="00415E72">
        <w:rPr>
          <w:color w:val="000000"/>
          <w:sz w:val="28"/>
          <w:szCs w:val="28"/>
        </w:rPr>
        <w:t>учнів закладу освіти - класними зборами;</w:t>
      </w:r>
    </w:p>
    <w:p w:rsidR="00DC52A8" w:rsidRPr="00415E72" w:rsidRDefault="00DC52A8" w:rsidP="00DC52A8">
      <w:pPr>
        <w:pStyle w:val="10"/>
        <w:widowControl/>
        <w:numPr>
          <w:ilvl w:val="0"/>
          <w:numId w:val="20"/>
        </w:numPr>
        <w:shd w:val="clear" w:color="auto" w:fill="FFFFFF"/>
        <w:tabs>
          <w:tab w:val="left" w:pos="934"/>
        </w:tabs>
        <w:ind w:left="0" w:firstLine="709"/>
        <w:jc w:val="both"/>
        <w:rPr>
          <w:sz w:val="28"/>
          <w:szCs w:val="28"/>
        </w:rPr>
      </w:pPr>
      <w:r w:rsidRPr="00415E72">
        <w:rPr>
          <w:color w:val="000000"/>
          <w:sz w:val="28"/>
          <w:szCs w:val="28"/>
        </w:rPr>
        <w:t>батьків, представників громадськості - класними батьківськими зборами.</w:t>
      </w:r>
    </w:p>
    <w:p w:rsidR="00DC52A8" w:rsidRPr="00415E72" w:rsidRDefault="00DC52A8" w:rsidP="00DC52A8">
      <w:pPr>
        <w:pStyle w:val="10"/>
        <w:widowControl/>
        <w:shd w:val="clear" w:color="auto" w:fill="FFFFFF"/>
        <w:ind w:firstLine="709"/>
        <w:jc w:val="both"/>
        <w:rPr>
          <w:sz w:val="28"/>
          <w:szCs w:val="28"/>
        </w:rPr>
      </w:pPr>
      <w:r w:rsidRPr="00415E72">
        <w:rPr>
          <w:color w:val="000000"/>
          <w:sz w:val="28"/>
          <w:szCs w:val="28"/>
        </w:rPr>
        <w:t>Кожна категорія обирає однакову кількість делегатів.</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 на сторінці веб сайту засновника не пізніше ніж за один місяць до дня їх проведення.</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Загальні збори (конференція) закладу освіти:</w:t>
      </w:r>
    </w:p>
    <w:p w:rsidR="00DC52A8" w:rsidRPr="00415E72" w:rsidRDefault="00DC52A8" w:rsidP="00DC52A8">
      <w:pPr>
        <w:pStyle w:val="10"/>
        <w:numPr>
          <w:ilvl w:val="0"/>
          <w:numId w:val="23"/>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погоджують стратегію (програму) розвитку закладу освіти;</w:t>
      </w:r>
    </w:p>
    <w:p w:rsidR="00DC52A8" w:rsidRPr="00415E72" w:rsidRDefault="00DC52A8" w:rsidP="00DC52A8">
      <w:pPr>
        <w:pStyle w:val="10"/>
        <w:numPr>
          <w:ilvl w:val="0"/>
          <w:numId w:val="23"/>
        </w:numPr>
        <w:pBdr>
          <w:top w:val="nil"/>
          <w:left w:val="nil"/>
          <w:bottom w:val="nil"/>
          <w:right w:val="nil"/>
          <w:between w:val="nil"/>
        </w:pBdr>
        <w:tabs>
          <w:tab w:val="left" w:pos="376"/>
          <w:tab w:val="left" w:pos="993"/>
        </w:tabs>
        <w:ind w:left="0" w:firstLine="709"/>
        <w:jc w:val="both"/>
        <w:rPr>
          <w:color w:val="000000"/>
          <w:sz w:val="28"/>
          <w:szCs w:val="28"/>
        </w:rPr>
      </w:pPr>
      <w:r w:rsidRPr="00415E72">
        <w:rPr>
          <w:color w:val="000000"/>
          <w:sz w:val="28"/>
          <w:szCs w:val="28"/>
        </w:rPr>
        <w:t xml:space="preserve">щороку заслуховують звіт керівника закладу освіти, оцінюють його </w:t>
      </w:r>
      <w:r w:rsidRPr="00415E72">
        <w:rPr>
          <w:color w:val="000000"/>
          <w:sz w:val="28"/>
          <w:szCs w:val="28"/>
        </w:rPr>
        <w:lastRenderedPageBreak/>
        <w:t>діяльність і за результатами оцінки можуть ініціювати проведення позапланового інституційного аудиту закладу освіти;</w:t>
      </w:r>
    </w:p>
    <w:p w:rsidR="00DC52A8" w:rsidRPr="00415E72" w:rsidRDefault="00DC52A8" w:rsidP="00DC52A8">
      <w:pPr>
        <w:pStyle w:val="10"/>
        <w:numPr>
          <w:ilvl w:val="0"/>
          <w:numId w:val="23"/>
        </w:numPr>
        <w:pBdr>
          <w:top w:val="nil"/>
          <w:left w:val="nil"/>
          <w:bottom w:val="nil"/>
          <w:right w:val="nil"/>
          <w:between w:val="nil"/>
        </w:pBdr>
        <w:tabs>
          <w:tab w:val="left" w:pos="393"/>
          <w:tab w:val="left" w:pos="993"/>
        </w:tabs>
        <w:ind w:left="0" w:firstLine="709"/>
        <w:jc w:val="both"/>
        <w:rPr>
          <w:color w:val="000000"/>
          <w:sz w:val="28"/>
          <w:szCs w:val="28"/>
        </w:rPr>
      </w:pPr>
      <w:r w:rsidRPr="00415E72">
        <w:rPr>
          <w:color w:val="000000"/>
          <w:sz w:val="28"/>
          <w:szCs w:val="28"/>
        </w:rPr>
        <w:t>розглядають питання освітньої, методичної, фінансово-господарської діяльності закладу освіти;</w:t>
      </w:r>
    </w:p>
    <w:p w:rsidR="00DC52A8" w:rsidRPr="00415E72" w:rsidRDefault="00DC52A8" w:rsidP="00DC52A8">
      <w:pPr>
        <w:pStyle w:val="10"/>
        <w:numPr>
          <w:ilvl w:val="0"/>
          <w:numId w:val="23"/>
        </w:numPr>
        <w:pBdr>
          <w:top w:val="nil"/>
          <w:left w:val="nil"/>
          <w:bottom w:val="nil"/>
          <w:right w:val="nil"/>
          <w:between w:val="nil"/>
        </w:pBdr>
        <w:tabs>
          <w:tab w:val="left" w:pos="407"/>
          <w:tab w:val="left" w:pos="993"/>
        </w:tabs>
        <w:ind w:left="0" w:firstLine="709"/>
        <w:jc w:val="both"/>
        <w:rPr>
          <w:color w:val="000000"/>
          <w:sz w:val="28"/>
          <w:szCs w:val="28"/>
        </w:rPr>
      </w:pPr>
      <w:r w:rsidRPr="00415E72">
        <w:rPr>
          <w:color w:val="000000"/>
          <w:sz w:val="28"/>
          <w:szCs w:val="28"/>
        </w:rPr>
        <w:t>приймають рішення про стимулювання праці керівників та інших працівників закладу освіти.</w:t>
      </w:r>
    </w:p>
    <w:p w:rsidR="00DC52A8" w:rsidRPr="00415E72" w:rsidRDefault="00DC52A8" w:rsidP="00415E72">
      <w:pPr>
        <w:pStyle w:val="10"/>
        <w:numPr>
          <w:ilvl w:val="1"/>
          <w:numId w:val="21"/>
        </w:numPr>
        <w:pBdr>
          <w:top w:val="nil"/>
          <w:left w:val="nil"/>
          <w:bottom w:val="nil"/>
          <w:right w:val="nil"/>
          <w:between w:val="nil"/>
        </w:pBdr>
        <w:tabs>
          <w:tab w:val="left" w:pos="1276"/>
        </w:tabs>
        <w:spacing w:before="100"/>
        <w:ind w:left="0" w:firstLine="709"/>
        <w:jc w:val="both"/>
        <w:rPr>
          <w:b/>
          <w:sz w:val="28"/>
          <w:szCs w:val="28"/>
        </w:rPr>
      </w:pPr>
      <w:r w:rsidRPr="00415E72">
        <w:rPr>
          <w:b/>
          <w:sz w:val="28"/>
          <w:szCs w:val="28"/>
        </w:rPr>
        <w:t>Органи самоврядування здобувачів освіти</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 xml:space="preserve">У закладі освіти діє учнівське самоврядування з метою формування та розвитку громадянських, управлінських і соціальних </w:t>
      </w:r>
      <w:proofErr w:type="spellStart"/>
      <w:r w:rsidRPr="00415E72">
        <w:rPr>
          <w:color w:val="000000"/>
          <w:sz w:val="28"/>
          <w:szCs w:val="28"/>
        </w:rPr>
        <w:t>компетентностей</w:t>
      </w:r>
      <w:proofErr w:type="spellEnd"/>
      <w:r w:rsidRPr="00415E72">
        <w:rPr>
          <w:color w:val="000000"/>
          <w:sz w:val="28"/>
          <w:szCs w:val="28"/>
        </w:rPr>
        <w:t xml:space="preserve"> учнів, пов’язаних з ідеями демократії, справедливості, рівності, прав людини, добробуту, здорового способу життя тощо.</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Учнівське самоврядування здійснюється учнями безпосередньо і через органи учнівського самоврядування.</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Учнівське самоврядування може діяти на рівні закладу освіти та окремих класів.</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Керівник закладу освіти сприяє та створює умови для діяльності органів учнівського самоврядування.</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Інші учасники освітнього процесу не повинні перешкоджати і втручатися в діяльність органів учнівського самоврядування.</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DC52A8" w:rsidRPr="00415E72" w:rsidRDefault="00DC52A8" w:rsidP="00151D81">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Органи учнівського самоврядування можуть, але не зобов’язані вести   протоколи чи будь-які інші документи щодо своєї діяльності.</w:t>
      </w:r>
    </w:p>
    <w:p w:rsidR="00DC52A8" w:rsidRPr="00415E72" w:rsidRDefault="00DC52A8" w:rsidP="00151D81">
      <w:pPr>
        <w:pStyle w:val="10"/>
        <w:numPr>
          <w:ilvl w:val="2"/>
          <w:numId w:val="21"/>
        </w:numPr>
        <w:pBdr>
          <w:top w:val="nil"/>
          <w:left w:val="nil"/>
          <w:bottom w:val="nil"/>
          <w:right w:val="nil"/>
          <w:between w:val="nil"/>
        </w:pBdr>
        <w:tabs>
          <w:tab w:val="left" w:pos="1701"/>
        </w:tabs>
        <w:ind w:left="0" w:firstLine="709"/>
        <w:jc w:val="both"/>
        <w:rPr>
          <w:color w:val="000000"/>
          <w:sz w:val="28"/>
          <w:szCs w:val="28"/>
        </w:rPr>
      </w:pPr>
      <w:r w:rsidRPr="00415E72">
        <w:rPr>
          <w:color w:val="000000"/>
          <w:sz w:val="28"/>
          <w:szCs w:val="28"/>
        </w:rPr>
        <w:t>Органи учнівського самоврядування мають право:</w:t>
      </w:r>
    </w:p>
    <w:p w:rsidR="00DC52A8" w:rsidRPr="00415E72" w:rsidRDefault="00DC52A8" w:rsidP="00DC52A8">
      <w:pPr>
        <w:pStyle w:val="10"/>
        <w:numPr>
          <w:ilvl w:val="3"/>
          <w:numId w:val="6"/>
        </w:numPr>
        <w:pBdr>
          <w:top w:val="nil"/>
          <w:left w:val="nil"/>
          <w:bottom w:val="nil"/>
          <w:right w:val="nil"/>
          <w:between w:val="nil"/>
        </w:pBdr>
        <w:tabs>
          <w:tab w:val="left" w:pos="1110"/>
        </w:tabs>
        <w:ind w:left="0" w:firstLine="709"/>
        <w:jc w:val="both"/>
        <w:rPr>
          <w:color w:val="000000"/>
          <w:sz w:val="28"/>
          <w:szCs w:val="28"/>
        </w:rPr>
      </w:pPr>
      <w:r w:rsidRPr="00415E72">
        <w:rPr>
          <w:color w:val="000000"/>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DC52A8" w:rsidRPr="00415E72" w:rsidRDefault="00DC52A8" w:rsidP="00DC52A8">
      <w:pPr>
        <w:pStyle w:val="10"/>
        <w:numPr>
          <w:ilvl w:val="3"/>
          <w:numId w:val="6"/>
        </w:numPr>
        <w:pBdr>
          <w:top w:val="nil"/>
          <w:left w:val="nil"/>
          <w:bottom w:val="nil"/>
          <w:right w:val="nil"/>
          <w:between w:val="nil"/>
        </w:pBdr>
        <w:tabs>
          <w:tab w:val="left" w:pos="1110"/>
          <w:tab w:val="left" w:pos="1206"/>
        </w:tabs>
        <w:ind w:left="0" w:firstLine="709"/>
        <w:jc w:val="both"/>
        <w:rPr>
          <w:color w:val="000000"/>
          <w:sz w:val="28"/>
          <w:szCs w:val="28"/>
        </w:rPr>
      </w:pPr>
      <w:r w:rsidRPr="00415E72">
        <w:rPr>
          <w:color w:val="000000"/>
          <w:sz w:val="28"/>
          <w:szCs w:val="2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DC52A8" w:rsidRPr="00415E72" w:rsidRDefault="00DC52A8" w:rsidP="00DC52A8">
      <w:pPr>
        <w:pStyle w:val="10"/>
        <w:numPr>
          <w:ilvl w:val="3"/>
          <w:numId w:val="6"/>
        </w:numPr>
        <w:pBdr>
          <w:top w:val="nil"/>
          <w:left w:val="nil"/>
          <w:bottom w:val="nil"/>
          <w:right w:val="nil"/>
          <w:between w:val="nil"/>
        </w:pBdr>
        <w:tabs>
          <w:tab w:val="left" w:pos="1055"/>
          <w:tab w:val="left" w:pos="1110"/>
        </w:tabs>
        <w:ind w:left="0" w:firstLine="709"/>
        <w:jc w:val="both"/>
        <w:rPr>
          <w:color w:val="000000"/>
          <w:sz w:val="28"/>
          <w:szCs w:val="28"/>
        </w:rPr>
      </w:pPr>
      <w:r w:rsidRPr="00415E72">
        <w:rPr>
          <w:color w:val="000000"/>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DC52A8" w:rsidRPr="00415E72" w:rsidRDefault="00DC52A8" w:rsidP="00DC52A8">
      <w:pPr>
        <w:pStyle w:val="10"/>
        <w:numPr>
          <w:ilvl w:val="3"/>
          <w:numId w:val="6"/>
        </w:numPr>
        <w:pBdr>
          <w:top w:val="nil"/>
          <w:left w:val="nil"/>
          <w:bottom w:val="nil"/>
          <w:right w:val="nil"/>
          <w:between w:val="nil"/>
        </w:pBdr>
        <w:tabs>
          <w:tab w:val="left" w:pos="1110"/>
        </w:tabs>
        <w:ind w:left="0" w:firstLine="709"/>
        <w:jc w:val="both"/>
      </w:pPr>
      <w:r w:rsidRPr="00415E72">
        <w:rPr>
          <w:color w:val="000000"/>
          <w:sz w:val="28"/>
          <w:szCs w:val="28"/>
        </w:rPr>
        <w:lastRenderedPageBreak/>
        <w:t>захищати права та інтереси учнів, які здобувають освіту у цьому закладі освіти;</w:t>
      </w:r>
    </w:p>
    <w:p w:rsidR="00DC52A8" w:rsidRPr="00415E72" w:rsidRDefault="00DC52A8" w:rsidP="00DC52A8">
      <w:pPr>
        <w:pStyle w:val="10"/>
        <w:numPr>
          <w:ilvl w:val="3"/>
          <w:numId w:val="6"/>
        </w:numPr>
        <w:pBdr>
          <w:top w:val="nil"/>
          <w:left w:val="nil"/>
          <w:bottom w:val="nil"/>
          <w:right w:val="nil"/>
          <w:between w:val="nil"/>
        </w:pBdr>
        <w:tabs>
          <w:tab w:val="left" w:pos="1110"/>
        </w:tabs>
        <w:ind w:left="0" w:firstLine="709"/>
        <w:jc w:val="both"/>
        <w:rPr>
          <w:color w:val="000000"/>
          <w:sz w:val="28"/>
          <w:szCs w:val="28"/>
        </w:rPr>
      </w:pPr>
      <w:r w:rsidRPr="00415E72">
        <w:rPr>
          <w:color w:val="000000"/>
          <w:sz w:val="28"/>
          <w:szCs w:val="28"/>
        </w:rPr>
        <w:t>вносити пропозиції та/або брати участь у розробленні та/або обговоренні плану роботи закладу освіти, змісту освітніх і навчальних програм;</w:t>
      </w:r>
    </w:p>
    <w:p w:rsidR="00DC52A8" w:rsidRPr="00415E72" w:rsidRDefault="00DC52A8" w:rsidP="00DC52A8">
      <w:pPr>
        <w:pStyle w:val="10"/>
        <w:numPr>
          <w:ilvl w:val="3"/>
          <w:numId w:val="6"/>
        </w:numPr>
        <w:pBdr>
          <w:top w:val="nil"/>
          <w:left w:val="nil"/>
          <w:bottom w:val="nil"/>
          <w:right w:val="nil"/>
          <w:between w:val="nil"/>
        </w:pBdr>
        <w:tabs>
          <w:tab w:val="left" w:pos="1036"/>
          <w:tab w:val="left" w:pos="1110"/>
        </w:tabs>
        <w:ind w:left="0" w:firstLine="709"/>
        <w:jc w:val="both"/>
        <w:rPr>
          <w:color w:val="000000"/>
          <w:sz w:val="28"/>
          <w:szCs w:val="28"/>
        </w:rPr>
      </w:pPr>
      <w:r w:rsidRPr="00415E72">
        <w:rPr>
          <w:color w:val="000000"/>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DC52A8" w:rsidRPr="00415E72" w:rsidRDefault="00DC52A8" w:rsidP="00151D81">
      <w:pPr>
        <w:pStyle w:val="10"/>
        <w:numPr>
          <w:ilvl w:val="2"/>
          <w:numId w:val="21"/>
        </w:numPr>
        <w:pBdr>
          <w:top w:val="nil"/>
          <w:left w:val="nil"/>
          <w:bottom w:val="nil"/>
          <w:right w:val="nil"/>
          <w:between w:val="nil"/>
        </w:pBdr>
        <w:tabs>
          <w:tab w:val="left" w:pos="1701"/>
        </w:tabs>
        <w:ind w:left="0" w:firstLine="709"/>
        <w:jc w:val="both"/>
        <w:rPr>
          <w:color w:val="000000"/>
          <w:sz w:val="28"/>
          <w:szCs w:val="28"/>
        </w:rPr>
      </w:pPr>
      <w:r w:rsidRPr="00415E72">
        <w:rPr>
          <w:color w:val="000000"/>
          <w:sz w:val="28"/>
          <w:szCs w:val="28"/>
        </w:rPr>
        <w:t>Засади учнівського самоврядування визначаються Законом України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DC52A8" w:rsidRPr="00415E72" w:rsidRDefault="00DC52A8" w:rsidP="00415E72">
      <w:pPr>
        <w:pStyle w:val="10"/>
        <w:numPr>
          <w:ilvl w:val="1"/>
          <w:numId w:val="21"/>
        </w:numPr>
        <w:pBdr>
          <w:top w:val="nil"/>
          <w:left w:val="nil"/>
          <w:bottom w:val="nil"/>
          <w:right w:val="nil"/>
          <w:between w:val="nil"/>
        </w:pBdr>
        <w:tabs>
          <w:tab w:val="left" w:pos="1276"/>
        </w:tabs>
        <w:spacing w:before="160" w:after="100"/>
        <w:ind w:left="0" w:firstLine="709"/>
        <w:jc w:val="both"/>
        <w:rPr>
          <w:b/>
          <w:sz w:val="28"/>
          <w:szCs w:val="28"/>
        </w:rPr>
      </w:pPr>
      <w:r w:rsidRPr="00415E72">
        <w:rPr>
          <w:b/>
          <w:sz w:val="28"/>
          <w:szCs w:val="28"/>
        </w:rPr>
        <w:t>Органи самоврядування працівників закладу освіти</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Вищим органом громадського самоврядування працівників закладу освіти є загальні збори трудового колективу закладу освіти.</w:t>
      </w:r>
    </w:p>
    <w:p w:rsidR="00DC52A8" w:rsidRPr="00415E72" w:rsidRDefault="00DC52A8" w:rsidP="00DC52A8">
      <w:pPr>
        <w:pStyle w:val="10"/>
        <w:pBdr>
          <w:top w:val="nil"/>
          <w:left w:val="nil"/>
          <w:bottom w:val="nil"/>
          <w:right w:val="nil"/>
          <w:between w:val="nil"/>
        </w:pBdr>
        <w:ind w:firstLine="709"/>
        <w:jc w:val="both"/>
        <w:rPr>
          <w:color w:val="000000"/>
          <w:sz w:val="28"/>
          <w:szCs w:val="28"/>
        </w:rPr>
      </w:pPr>
      <w:r w:rsidRPr="00415E72">
        <w:rPr>
          <w:color w:val="000000"/>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Загальні збори трудового колективу:</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розглядають та схвалюють проект колективного договору;</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затверджують правила внутрішнього трудового розпорядку;</w:t>
      </w:r>
    </w:p>
    <w:p w:rsidR="00DC52A8" w:rsidRPr="00415E72" w:rsidRDefault="00DC52A8" w:rsidP="00DC52A8">
      <w:pPr>
        <w:pStyle w:val="10"/>
        <w:numPr>
          <w:ilvl w:val="3"/>
          <w:numId w:val="6"/>
        </w:numPr>
        <w:pBdr>
          <w:top w:val="nil"/>
          <w:left w:val="nil"/>
          <w:bottom w:val="nil"/>
          <w:right w:val="nil"/>
          <w:between w:val="nil"/>
        </w:pBdr>
        <w:tabs>
          <w:tab w:val="left" w:pos="993"/>
          <w:tab w:val="left" w:pos="1198"/>
          <w:tab w:val="left" w:pos="1199"/>
          <w:tab w:val="left" w:pos="2870"/>
          <w:tab w:val="left" w:pos="4127"/>
          <w:tab w:val="left" w:pos="5453"/>
          <w:tab w:val="left" w:pos="7212"/>
          <w:tab w:val="left" w:pos="8157"/>
          <w:tab w:val="left" w:pos="8517"/>
        </w:tabs>
        <w:ind w:left="0" w:firstLine="709"/>
        <w:jc w:val="both"/>
        <w:rPr>
          <w:color w:val="000000"/>
          <w:sz w:val="28"/>
          <w:szCs w:val="28"/>
        </w:rPr>
      </w:pPr>
      <w:r w:rsidRPr="00415E72">
        <w:rPr>
          <w:color w:val="000000"/>
          <w:sz w:val="28"/>
          <w:szCs w:val="28"/>
        </w:rPr>
        <w:t>визначають</w:t>
      </w:r>
      <w:r w:rsidRPr="00415E72">
        <w:rPr>
          <w:color w:val="000000"/>
          <w:sz w:val="28"/>
          <w:szCs w:val="28"/>
        </w:rPr>
        <w:tab/>
        <w:t>порядок</w:t>
      </w:r>
      <w:r w:rsidRPr="00415E72">
        <w:rPr>
          <w:color w:val="000000"/>
          <w:sz w:val="28"/>
          <w:szCs w:val="28"/>
        </w:rPr>
        <w:tab/>
        <w:t>обрання,</w:t>
      </w:r>
      <w:r w:rsidRPr="00415E72">
        <w:rPr>
          <w:color w:val="000000"/>
          <w:sz w:val="28"/>
          <w:szCs w:val="28"/>
        </w:rPr>
        <w:tab/>
        <w:t>чисельність,</w:t>
      </w:r>
      <w:r w:rsidRPr="00415E72">
        <w:rPr>
          <w:color w:val="000000"/>
          <w:sz w:val="28"/>
          <w:szCs w:val="28"/>
        </w:rPr>
        <w:tab/>
        <w:t>склад</w:t>
      </w:r>
      <w:r w:rsidRPr="00415E72">
        <w:rPr>
          <w:color w:val="000000"/>
          <w:sz w:val="28"/>
          <w:szCs w:val="28"/>
        </w:rPr>
        <w:tab/>
        <w:t>і</w:t>
      </w:r>
      <w:r w:rsidRPr="00415E72">
        <w:rPr>
          <w:color w:val="000000"/>
          <w:sz w:val="28"/>
          <w:szCs w:val="28"/>
        </w:rPr>
        <w:tab/>
        <w:t>строк повноважень комісії з трудових спорів;</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обирають комісію з трудових спорів;</w:t>
      </w:r>
    </w:p>
    <w:p w:rsidR="00DC52A8" w:rsidRPr="00415E72" w:rsidRDefault="00DC52A8" w:rsidP="00DC52A8">
      <w:pPr>
        <w:pStyle w:val="10"/>
        <w:numPr>
          <w:ilvl w:val="3"/>
          <w:numId w:val="6"/>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можуть утворювати комісію з питань охорони праці та здійснювати інші повноваження, визначені законодавством.</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DC52A8" w:rsidRPr="00415E72" w:rsidRDefault="00DC52A8" w:rsidP="00415E72">
      <w:pPr>
        <w:pStyle w:val="10"/>
        <w:numPr>
          <w:ilvl w:val="1"/>
          <w:numId w:val="21"/>
        </w:numPr>
        <w:pBdr>
          <w:top w:val="nil"/>
          <w:left w:val="nil"/>
          <w:bottom w:val="nil"/>
          <w:right w:val="nil"/>
          <w:between w:val="nil"/>
        </w:pBdr>
        <w:tabs>
          <w:tab w:val="left" w:pos="1276"/>
        </w:tabs>
        <w:spacing w:before="100"/>
        <w:ind w:left="0" w:firstLine="709"/>
        <w:jc w:val="both"/>
        <w:rPr>
          <w:b/>
          <w:sz w:val="28"/>
          <w:szCs w:val="28"/>
        </w:rPr>
      </w:pPr>
      <w:r w:rsidRPr="00415E72">
        <w:rPr>
          <w:b/>
          <w:sz w:val="28"/>
          <w:szCs w:val="28"/>
        </w:rPr>
        <w:t>Органи батьківського самоврядування</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Батьки мають право:</w:t>
      </w:r>
    </w:p>
    <w:p w:rsidR="00DC52A8" w:rsidRPr="00415E72" w:rsidRDefault="00DC52A8" w:rsidP="00DC52A8">
      <w:pPr>
        <w:pStyle w:val="10"/>
        <w:numPr>
          <w:ilvl w:val="3"/>
          <w:numId w:val="6"/>
        </w:numPr>
        <w:pBdr>
          <w:top w:val="nil"/>
          <w:left w:val="nil"/>
          <w:bottom w:val="nil"/>
          <w:right w:val="nil"/>
          <w:between w:val="nil"/>
        </w:pBdr>
        <w:tabs>
          <w:tab w:val="left" w:pos="1050"/>
        </w:tabs>
        <w:ind w:left="0" w:firstLine="709"/>
        <w:jc w:val="both"/>
        <w:rPr>
          <w:color w:val="000000"/>
          <w:sz w:val="28"/>
          <w:szCs w:val="28"/>
        </w:rPr>
      </w:pPr>
      <w:r w:rsidRPr="00415E72">
        <w:rPr>
          <w:color w:val="000000"/>
          <w:sz w:val="28"/>
          <w:szCs w:val="28"/>
        </w:rPr>
        <w:t>утворювати різні органи батьківського самоврядування (в межах класу, закладу освіти, за інтересами тощо);</w:t>
      </w:r>
    </w:p>
    <w:p w:rsidR="00DC52A8" w:rsidRPr="00415E72" w:rsidRDefault="00DC52A8" w:rsidP="00DC52A8">
      <w:pPr>
        <w:pStyle w:val="10"/>
        <w:numPr>
          <w:ilvl w:val="3"/>
          <w:numId w:val="6"/>
        </w:numPr>
        <w:pBdr>
          <w:top w:val="nil"/>
          <w:left w:val="nil"/>
          <w:bottom w:val="nil"/>
          <w:right w:val="nil"/>
          <w:between w:val="nil"/>
        </w:pBdr>
        <w:tabs>
          <w:tab w:val="left" w:pos="1050"/>
        </w:tabs>
        <w:ind w:left="0" w:firstLine="709"/>
        <w:jc w:val="both"/>
        <w:rPr>
          <w:color w:val="000000"/>
          <w:sz w:val="28"/>
          <w:szCs w:val="28"/>
        </w:rPr>
      </w:pPr>
      <w:r w:rsidRPr="00415E72">
        <w:rPr>
          <w:color w:val="000000"/>
          <w:sz w:val="28"/>
          <w:szCs w:val="28"/>
        </w:rPr>
        <w:t xml:space="preserve">розглядати будь-які питання і приймати рішення, крім тих, що </w:t>
      </w:r>
      <w:r w:rsidRPr="00415E72">
        <w:rPr>
          <w:color w:val="000000"/>
          <w:sz w:val="28"/>
          <w:szCs w:val="28"/>
        </w:rPr>
        <w:lastRenderedPageBreak/>
        <w:t>належать до компетенції інших органів управління чи органів громадського самоврядування закладу освіти.</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Рішення органу бать</w:t>
      </w:r>
      <w:r w:rsidR="003807B8">
        <w:rPr>
          <w:color w:val="000000"/>
          <w:sz w:val="28"/>
          <w:szCs w:val="28"/>
        </w:rPr>
        <w:t>ківського самоврядування виконую</w:t>
      </w:r>
      <w:r w:rsidRPr="00415E72">
        <w:rPr>
          <w:color w:val="000000"/>
          <w:sz w:val="28"/>
          <w:szCs w:val="28"/>
        </w:rPr>
        <w:t>ться батьками виключно на добровільних засадах.</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DC52A8" w:rsidRPr="00415E72" w:rsidRDefault="00DC52A8" w:rsidP="00151D81">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Органи батьківського самоврядування мають право, але не зобов’язані оформляти свої рішення відповідними протоколами.</w:t>
      </w:r>
    </w:p>
    <w:p w:rsidR="00DC52A8" w:rsidRPr="00415E72" w:rsidRDefault="00DC52A8" w:rsidP="00DC52A8">
      <w:pPr>
        <w:pStyle w:val="10"/>
        <w:pBdr>
          <w:top w:val="nil"/>
          <w:left w:val="nil"/>
          <w:bottom w:val="nil"/>
          <w:right w:val="nil"/>
          <w:between w:val="nil"/>
        </w:pBdr>
        <w:ind w:firstLine="709"/>
        <w:jc w:val="both"/>
        <w:rPr>
          <w:color w:val="000000"/>
          <w:sz w:val="28"/>
          <w:szCs w:val="28"/>
        </w:rPr>
      </w:pPr>
      <w:r w:rsidRPr="00415E72">
        <w:rPr>
          <w:color w:val="000000"/>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DC52A8" w:rsidRPr="00415E72" w:rsidRDefault="00DC52A8" w:rsidP="00415E72">
      <w:pPr>
        <w:pStyle w:val="10"/>
        <w:numPr>
          <w:ilvl w:val="1"/>
          <w:numId w:val="21"/>
        </w:numPr>
        <w:pBdr>
          <w:top w:val="nil"/>
          <w:left w:val="nil"/>
          <w:bottom w:val="nil"/>
          <w:right w:val="nil"/>
          <w:between w:val="nil"/>
        </w:pBdr>
        <w:tabs>
          <w:tab w:val="left" w:pos="1276"/>
        </w:tabs>
        <w:spacing w:before="100"/>
        <w:ind w:left="0" w:firstLine="709"/>
        <w:jc w:val="both"/>
        <w:rPr>
          <w:b/>
          <w:sz w:val="28"/>
          <w:szCs w:val="28"/>
        </w:rPr>
      </w:pPr>
      <w:r w:rsidRPr="00415E72">
        <w:rPr>
          <w:b/>
          <w:sz w:val="28"/>
          <w:szCs w:val="28"/>
        </w:rPr>
        <w:t>Піклувальна рада закладу</w:t>
      </w:r>
    </w:p>
    <w:p w:rsidR="00DC52A8" w:rsidRPr="00415E72" w:rsidRDefault="00DC52A8" w:rsidP="0096511A">
      <w:pPr>
        <w:pStyle w:val="10"/>
        <w:numPr>
          <w:ilvl w:val="2"/>
          <w:numId w:val="21"/>
        </w:numPr>
        <w:pBdr>
          <w:top w:val="nil"/>
          <w:left w:val="nil"/>
          <w:bottom w:val="nil"/>
          <w:right w:val="nil"/>
          <w:between w:val="nil"/>
        </w:pBdr>
        <w:tabs>
          <w:tab w:val="left" w:pos="1560"/>
        </w:tabs>
        <w:ind w:left="0" w:firstLine="709"/>
        <w:jc w:val="both"/>
        <w:rPr>
          <w:sz w:val="28"/>
          <w:szCs w:val="28"/>
        </w:rPr>
      </w:pPr>
      <w:r w:rsidRPr="00415E72">
        <w:rPr>
          <w:sz w:val="28"/>
          <w:szCs w:val="28"/>
        </w:rPr>
        <w:t>За рішенням засновника або уповноваженого ним органу управління може бути утворено піклувальну раду закладу (закладів) загальної середньої освіти на визначений строк.</w:t>
      </w:r>
    </w:p>
    <w:p w:rsidR="00DC52A8" w:rsidRPr="00415E72" w:rsidRDefault="00DC52A8" w:rsidP="0096511A">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DC52A8" w:rsidRPr="00415E72" w:rsidRDefault="00DC52A8" w:rsidP="0096511A">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Піклувальна рада:</w:t>
      </w:r>
    </w:p>
    <w:p w:rsidR="00DC52A8" w:rsidRPr="00415E72" w:rsidRDefault="00DC52A8" w:rsidP="00DC52A8">
      <w:pPr>
        <w:pStyle w:val="10"/>
        <w:numPr>
          <w:ilvl w:val="3"/>
          <w:numId w:val="6"/>
        </w:numPr>
        <w:pBdr>
          <w:top w:val="nil"/>
          <w:left w:val="nil"/>
          <w:bottom w:val="nil"/>
          <w:right w:val="nil"/>
          <w:between w:val="nil"/>
        </w:pBdr>
        <w:tabs>
          <w:tab w:val="left" w:pos="988"/>
          <w:tab w:val="left" w:pos="1134"/>
        </w:tabs>
        <w:ind w:left="0" w:firstLine="709"/>
        <w:jc w:val="both"/>
        <w:rPr>
          <w:color w:val="000000"/>
          <w:sz w:val="28"/>
          <w:szCs w:val="28"/>
        </w:rPr>
      </w:pPr>
      <w:r w:rsidRPr="00415E72">
        <w:rPr>
          <w:color w:val="000000"/>
          <w:sz w:val="28"/>
          <w:szCs w:val="28"/>
        </w:rPr>
        <w:t>аналізує та оцінює діяльність закладу освіти і його керівника;</w:t>
      </w:r>
    </w:p>
    <w:p w:rsidR="00DC52A8" w:rsidRPr="00415E72" w:rsidRDefault="00DC52A8" w:rsidP="00DC52A8">
      <w:pPr>
        <w:pStyle w:val="10"/>
        <w:numPr>
          <w:ilvl w:val="3"/>
          <w:numId w:val="6"/>
        </w:numPr>
        <w:pBdr>
          <w:top w:val="nil"/>
          <w:left w:val="nil"/>
          <w:bottom w:val="nil"/>
          <w:right w:val="nil"/>
          <w:between w:val="nil"/>
        </w:pBdr>
        <w:tabs>
          <w:tab w:val="left" w:pos="988"/>
          <w:tab w:val="left" w:pos="1134"/>
        </w:tabs>
        <w:ind w:left="0" w:firstLine="709"/>
        <w:jc w:val="both"/>
        <w:rPr>
          <w:color w:val="000000"/>
          <w:sz w:val="28"/>
          <w:szCs w:val="28"/>
        </w:rPr>
      </w:pPr>
      <w:r w:rsidRPr="00415E72">
        <w:rPr>
          <w:color w:val="000000"/>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rsidR="00DC52A8" w:rsidRPr="00415E72" w:rsidRDefault="00DC52A8" w:rsidP="00DC52A8">
      <w:pPr>
        <w:pStyle w:val="10"/>
        <w:numPr>
          <w:ilvl w:val="3"/>
          <w:numId w:val="6"/>
        </w:numPr>
        <w:pBdr>
          <w:top w:val="nil"/>
          <w:left w:val="nil"/>
          <w:bottom w:val="nil"/>
          <w:right w:val="nil"/>
          <w:between w:val="nil"/>
        </w:pBdr>
        <w:tabs>
          <w:tab w:val="left" w:pos="988"/>
          <w:tab w:val="left" w:pos="1134"/>
        </w:tabs>
        <w:ind w:left="0" w:firstLine="709"/>
        <w:jc w:val="both"/>
        <w:rPr>
          <w:color w:val="000000"/>
          <w:sz w:val="28"/>
          <w:szCs w:val="28"/>
        </w:rPr>
      </w:pPr>
      <w:r w:rsidRPr="00415E72">
        <w:rPr>
          <w:color w:val="000000"/>
          <w:sz w:val="28"/>
          <w:szCs w:val="28"/>
        </w:rPr>
        <w:t>сприяє залученню додаткових джерел фінансування, що не заборонені законом;</w:t>
      </w:r>
    </w:p>
    <w:p w:rsidR="00DC52A8" w:rsidRPr="00415E72" w:rsidRDefault="00DC52A8" w:rsidP="00DC52A8">
      <w:pPr>
        <w:pStyle w:val="10"/>
        <w:numPr>
          <w:ilvl w:val="3"/>
          <w:numId w:val="6"/>
        </w:numPr>
        <w:pBdr>
          <w:top w:val="nil"/>
          <w:left w:val="nil"/>
          <w:bottom w:val="nil"/>
          <w:right w:val="nil"/>
          <w:between w:val="nil"/>
        </w:pBdr>
        <w:tabs>
          <w:tab w:val="left" w:pos="988"/>
          <w:tab w:val="left" w:pos="1134"/>
        </w:tabs>
        <w:ind w:left="0" w:firstLine="709"/>
        <w:jc w:val="both"/>
        <w:rPr>
          <w:color w:val="000000"/>
          <w:sz w:val="28"/>
          <w:szCs w:val="28"/>
        </w:rPr>
      </w:pPr>
      <w:r w:rsidRPr="00415E72">
        <w:rPr>
          <w:color w:val="000000"/>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DC52A8" w:rsidRPr="00415E72" w:rsidRDefault="00DC52A8" w:rsidP="00DC52A8">
      <w:pPr>
        <w:pStyle w:val="10"/>
        <w:numPr>
          <w:ilvl w:val="3"/>
          <w:numId w:val="6"/>
        </w:numPr>
        <w:pBdr>
          <w:top w:val="nil"/>
          <w:left w:val="nil"/>
          <w:bottom w:val="nil"/>
          <w:right w:val="nil"/>
          <w:between w:val="nil"/>
        </w:pBdr>
        <w:tabs>
          <w:tab w:val="left" w:pos="988"/>
          <w:tab w:val="left" w:pos="1017"/>
          <w:tab w:val="left" w:pos="1134"/>
        </w:tabs>
        <w:ind w:left="0" w:firstLine="709"/>
        <w:jc w:val="both"/>
        <w:rPr>
          <w:color w:val="000000"/>
          <w:sz w:val="28"/>
          <w:szCs w:val="28"/>
        </w:rPr>
      </w:pPr>
      <w:r w:rsidRPr="00415E72">
        <w:rPr>
          <w:color w:val="000000"/>
          <w:sz w:val="28"/>
          <w:szCs w:val="28"/>
        </w:rPr>
        <w:t>може ініціювати проведення позапланового інституційного аудиту закладу освіти;</w:t>
      </w:r>
    </w:p>
    <w:p w:rsidR="00DC52A8" w:rsidRPr="00415E72" w:rsidRDefault="00DC52A8" w:rsidP="00DC52A8">
      <w:pPr>
        <w:pStyle w:val="10"/>
        <w:numPr>
          <w:ilvl w:val="3"/>
          <w:numId w:val="6"/>
        </w:numPr>
        <w:pBdr>
          <w:top w:val="nil"/>
          <w:left w:val="nil"/>
          <w:bottom w:val="nil"/>
          <w:right w:val="nil"/>
          <w:between w:val="nil"/>
        </w:pBdr>
        <w:tabs>
          <w:tab w:val="left" w:pos="988"/>
          <w:tab w:val="left" w:pos="1029"/>
          <w:tab w:val="left" w:pos="1134"/>
        </w:tabs>
        <w:ind w:left="0" w:firstLine="709"/>
        <w:jc w:val="both"/>
        <w:rPr>
          <w:color w:val="000000"/>
          <w:sz w:val="28"/>
          <w:szCs w:val="28"/>
        </w:rPr>
      </w:pPr>
      <w:r w:rsidRPr="00415E72">
        <w:rPr>
          <w:color w:val="000000"/>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DC52A8" w:rsidRPr="00765E06" w:rsidRDefault="00DC52A8" w:rsidP="003807B8">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Члени піклувальної ради мають право брати участь у роботі колегіальних органів управлі</w:t>
      </w:r>
      <w:r w:rsidR="00765E06">
        <w:rPr>
          <w:color w:val="000000"/>
          <w:sz w:val="28"/>
          <w:szCs w:val="28"/>
        </w:rPr>
        <w:t xml:space="preserve">ння закладом </w:t>
      </w:r>
      <w:r w:rsidRPr="00415E72">
        <w:rPr>
          <w:color w:val="000000"/>
          <w:sz w:val="28"/>
          <w:szCs w:val="28"/>
        </w:rPr>
        <w:t xml:space="preserve"> освіти з правом дорадчого голосу.</w:t>
      </w:r>
    </w:p>
    <w:p w:rsidR="00B33171" w:rsidRPr="00765E06" w:rsidRDefault="00F81043" w:rsidP="00151D81">
      <w:pPr>
        <w:pStyle w:val="10"/>
        <w:numPr>
          <w:ilvl w:val="0"/>
          <w:numId w:val="21"/>
        </w:numPr>
        <w:pBdr>
          <w:top w:val="nil"/>
          <w:left w:val="nil"/>
          <w:bottom w:val="nil"/>
          <w:right w:val="nil"/>
          <w:between w:val="nil"/>
        </w:pBdr>
        <w:tabs>
          <w:tab w:val="left" w:pos="726"/>
        </w:tabs>
        <w:jc w:val="center"/>
        <w:rPr>
          <w:b/>
          <w:sz w:val="28"/>
          <w:szCs w:val="28"/>
        </w:rPr>
      </w:pPr>
      <w:r w:rsidRPr="00765E06">
        <w:rPr>
          <w:b/>
          <w:sz w:val="28"/>
          <w:szCs w:val="28"/>
        </w:rPr>
        <w:lastRenderedPageBreak/>
        <w:t>ОРГАНІЗАЦІЯ ОСВІТНЬОГО ПРОЦЕСУ</w:t>
      </w:r>
    </w:p>
    <w:p w:rsidR="00B33171" w:rsidRPr="00765E06" w:rsidRDefault="00B33171">
      <w:pPr>
        <w:pStyle w:val="1"/>
        <w:spacing w:line="240" w:lineRule="auto"/>
        <w:ind w:left="0" w:firstLine="709"/>
        <w:jc w:val="center"/>
      </w:pP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Освітній процес у закладі освіти здійснюється відповідно до освітньої програми/програм, порядок розроблення яких визначено українським законодавством. Освітню програму схвалює педагогічна рада закладу освіти та затверджує керівник.</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xml:space="preserve">Освітня програма закладу освіти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proofErr w:type="spellStart"/>
      <w:r w:rsidRPr="00415E72">
        <w:rPr>
          <w:color w:val="000000"/>
          <w:sz w:val="28"/>
          <w:szCs w:val="28"/>
        </w:rPr>
        <w:t>компетентностей</w:t>
      </w:r>
      <w:proofErr w:type="spellEnd"/>
      <w:r w:rsidRPr="00415E72">
        <w:rPr>
          <w:color w:val="000000"/>
          <w:sz w:val="28"/>
          <w:szCs w:val="28"/>
        </w:rPr>
        <w:t>, визначених державними стандартами.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B33171" w:rsidRPr="00415E72" w:rsidRDefault="00F81043">
      <w:pPr>
        <w:pStyle w:val="10"/>
        <w:pBdr>
          <w:top w:val="nil"/>
          <w:left w:val="nil"/>
          <w:bottom w:val="nil"/>
          <w:right w:val="nil"/>
          <w:between w:val="nil"/>
        </w:pBdr>
        <w:tabs>
          <w:tab w:val="left" w:pos="9632"/>
        </w:tabs>
        <w:ind w:firstLine="709"/>
        <w:jc w:val="both"/>
        <w:rPr>
          <w:color w:val="000000"/>
          <w:sz w:val="28"/>
          <w:szCs w:val="28"/>
        </w:rPr>
      </w:pPr>
      <w:r w:rsidRPr="00415E72">
        <w:rPr>
          <w:color w:val="000000"/>
          <w:sz w:val="28"/>
          <w:szCs w:val="28"/>
        </w:rPr>
        <w:t>Плани роботи структурних підрозділів, предметних (циклічних) комісій, психологічної, соціальної служб та інших затверджує керівник закладу.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w:t>
      </w:r>
      <w:r w:rsidR="00F74704">
        <w:rPr>
          <w:color w:val="000000"/>
          <w:sz w:val="28"/>
          <w:szCs w:val="28"/>
        </w:rPr>
        <w:t xml:space="preserve">ної батьками дитини чи </w:t>
      </w:r>
      <w:r w:rsidRPr="00415E72">
        <w:rPr>
          <w:color w:val="000000"/>
          <w:sz w:val="28"/>
          <w:szCs w:val="28"/>
        </w:rPr>
        <w:t xml:space="preserve">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При вивченні іноземних мов заклад освіти має право</w:t>
      </w:r>
      <w:r w:rsidRPr="00415E72">
        <w:rPr>
          <w:color w:val="006FC0"/>
          <w:sz w:val="28"/>
          <w:szCs w:val="28"/>
        </w:rPr>
        <w:t xml:space="preserve">, </w:t>
      </w:r>
      <w:r w:rsidRPr="00415E72">
        <w:rPr>
          <w:color w:val="000000"/>
          <w:sz w:val="28"/>
          <w:szCs w:val="28"/>
        </w:rPr>
        <w:t>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 xml:space="preserve">Гімназія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w:t>
      </w:r>
      <w:proofErr w:type="spellStart"/>
      <w:r w:rsidRPr="00415E72">
        <w:rPr>
          <w:sz w:val="28"/>
          <w:szCs w:val="28"/>
        </w:rPr>
        <w:t>допрофільної</w:t>
      </w:r>
      <w:proofErr w:type="spellEnd"/>
      <w:r w:rsidRPr="00415E72">
        <w:rPr>
          <w:sz w:val="28"/>
          <w:szCs w:val="28"/>
        </w:rPr>
        <w:t xml:space="preserve"> підготовки </w:t>
      </w:r>
      <w:r w:rsidRPr="00415E72">
        <w:rPr>
          <w:color w:val="000000"/>
          <w:sz w:val="28"/>
          <w:szCs w:val="28"/>
        </w:rPr>
        <w:t>та інших особливостей  організації освітнього процесу.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Базова  загальна середня освіта у закладі може здобуватися за очною (денною), </w:t>
      </w:r>
      <w:r w:rsidRPr="00415E72">
        <w:rPr>
          <w:color w:val="000000"/>
          <w:sz w:val="28"/>
          <w:szCs w:val="28"/>
        </w:rPr>
        <w:t>індивідуальною (екстернат, сімейна (домашня), педагогічний патронаж), дистанційною, змішаною формами навчання</w:t>
      </w:r>
      <w:r w:rsidRPr="00415E72">
        <w:rPr>
          <w:sz w:val="28"/>
          <w:szCs w:val="28"/>
        </w:rPr>
        <w:t>.</w:t>
      </w:r>
      <w:r w:rsidRPr="00415E72">
        <w:rPr>
          <w:color w:val="000000"/>
          <w:sz w:val="28"/>
          <w:szCs w:val="28"/>
        </w:rPr>
        <w:t xml:space="preserve"> </w:t>
      </w:r>
      <w:r w:rsidRPr="00415E72">
        <w:rPr>
          <w:sz w:val="28"/>
          <w:szCs w:val="28"/>
        </w:rPr>
        <w:t>З</w:t>
      </w:r>
      <w:r w:rsidRPr="00415E72">
        <w:rPr>
          <w:color w:val="000000"/>
          <w:sz w:val="28"/>
          <w:szCs w:val="28"/>
        </w:rPr>
        <w:t>а потребою організовується інклюзивне навчання.</w:t>
      </w:r>
      <w:r w:rsidRPr="00415E72">
        <w:rPr>
          <w:sz w:val="28"/>
          <w:szCs w:val="28"/>
        </w:rPr>
        <w:t xml:space="preserve"> </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Мережа класів та груп</w:t>
      </w:r>
      <w:r w:rsidRPr="00415E72">
        <w:rPr>
          <w:color w:val="000000"/>
          <w:sz w:val="28"/>
          <w:szCs w:val="28"/>
        </w:rPr>
        <w:t xml:space="preserve"> у закладі освіти форму</w:t>
      </w:r>
      <w:r w:rsidRPr="00415E72">
        <w:rPr>
          <w:sz w:val="28"/>
          <w:szCs w:val="28"/>
        </w:rPr>
        <w:t>ється</w:t>
      </w:r>
      <w:r w:rsidRPr="00415E72">
        <w:rPr>
          <w:color w:val="000000"/>
          <w:sz w:val="28"/>
          <w:szCs w:val="28"/>
        </w:rPr>
        <w:t xml:space="preserve"> згідно з нормативами їх наповнюваності, встановленими законодавством, з </w:t>
      </w:r>
      <w:r w:rsidRPr="00415E72">
        <w:rPr>
          <w:color w:val="000000"/>
          <w:sz w:val="28"/>
          <w:szCs w:val="28"/>
        </w:rPr>
        <w:lastRenderedPageBreak/>
        <w:t>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Поділ класів на групи для вивчення окремих предметів у закладі освіти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w:t>
      </w:r>
      <w:proofErr w:type="spellStart"/>
      <w:r w:rsidRPr="00415E72">
        <w:rPr>
          <w:sz w:val="28"/>
          <w:szCs w:val="28"/>
        </w:rPr>
        <w:t>міжкласні</w:t>
      </w:r>
      <w:proofErr w:type="spellEnd"/>
      <w:r w:rsidRPr="00415E72">
        <w:rPr>
          <w:sz w:val="28"/>
          <w:szCs w:val="28"/>
        </w:rPr>
        <w:t xml:space="preserve">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У закладі освіти для здобувачів освіти 1-4 класів за бажанням їх батьків або осіб, які їх замінюють, можуть створюватися групи продовженого дня. Зарахування до груп продовженого дня і відрахування здобувачів освіти із них здійснює своїм наказом керівник закладу освіти на  підставі заяв батьків та осіб, які їх замінюють.</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Група продовженого дня може комплектуватися із здобувачів освіти одного або кількох класів, але не більше як чотирьох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Зарахування здобувачів освіти до гімназії здійснюється згідно з чинним законодавством. Зарахування здобувачів освіти до закладу освіти  проводиться наказом керівника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Зарахування дітей до дошкільного підрозділу здійснюється на </w:t>
      </w:r>
      <w:proofErr w:type="spellStart"/>
      <w:r w:rsidRPr="00415E72">
        <w:rPr>
          <w:sz w:val="28"/>
          <w:szCs w:val="28"/>
        </w:rPr>
        <w:t>безконкурсній</w:t>
      </w:r>
      <w:proofErr w:type="spellEnd"/>
      <w:r w:rsidRPr="00415E72">
        <w:rPr>
          <w:sz w:val="28"/>
          <w:szCs w:val="28"/>
        </w:rPr>
        <w:t xml:space="preserve"> основі, як правило відповідно до території обслуговування.</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Дошкільний підрозділ забезпечує рівень дошкільної освіти дітей віком від 3-х до 6-ти років. Діти старшого дошкільного віку обов’язково охоплюються дошкільною освітою відповідно до стандарту дошкільної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Кількість дошкільних груп формується за погодженням з засновником та органом управління освітою, згідно з нормативами їх наповнюваності, за санітарно-гігієнічними вимогами та відповідно до поданих заяв батьків або осіб, які їх замінюють.</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lastRenderedPageBreak/>
        <w:t>Переведення дітей з однієї вікової групи в іншу, формування новостворених груп здійснюється наприкінці навчального року.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За дитиною зберігається місце в дошкільному підрозділі у разі її хвороби, карантину, санаторного лікування, на час відпустки батьків, або осіб, що їх замінюють, а також у літній оздоровчий період.</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Зарахування дітей до 1 класу відбувається, як правило, з шести років. Діти, яким на початок навчального року виповнилося </w:t>
      </w:r>
      <w:proofErr w:type="spellStart"/>
      <w:r w:rsidRPr="00415E72">
        <w:rPr>
          <w:sz w:val="28"/>
          <w:szCs w:val="28"/>
        </w:rPr>
        <w:t>ciм</w:t>
      </w:r>
      <w:proofErr w:type="spellEnd"/>
      <w:r w:rsidRPr="00415E72">
        <w:rPr>
          <w:sz w:val="28"/>
          <w:szCs w:val="28"/>
        </w:rPr>
        <w:t xml:space="preserve"> років, мають розпочинати здобуття початкової освіти цього ж навчального року.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w:t>
      </w:r>
      <w:proofErr w:type="spellStart"/>
      <w:r w:rsidRPr="00415E72">
        <w:rPr>
          <w:sz w:val="28"/>
          <w:szCs w:val="28"/>
        </w:rPr>
        <w:t>розвитковим</w:t>
      </w:r>
      <w:proofErr w:type="spellEnd"/>
      <w:r w:rsidRPr="00415E72">
        <w:rPr>
          <w:sz w:val="28"/>
          <w:szCs w:val="28"/>
        </w:rPr>
        <w:t xml:space="preserve"> складником.</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У Гімназії, за потреби, утворюються інклюзивні та/або спеціальні групи i класи для навчання </w:t>
      </w:r>
      <w:proofErr w:type="spellStart"/>
      <w:r w:rsidRPr="00415E72">
        <w:rPr>
          <w:sz w:val="28"/>
          <w:szCs w:val="28"/>
        </w:rPr>
        <w:t>ociб</w:t>
      </w:r>
      <w:proofErr w:type="spellEnd"/>
      <w:r w:rsidRPr="00415E72">
        <w:rPr>
          <w:sz w:val="28"/>
          <w:szCs w:val="28"/>
        </w:rPr>
        <w:t xml:space="preserve">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Позашкільна освіта у Гімназії може здійснюватися за різними напрямами.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підрозділу.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Діяльність позашкільного підрозділу може організовуватися за різними формами, в залежності від видів діяльності.</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У канікулярний період позашкільним підрозділом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Гімназія може організовувати роботу гуртків, груп та інших творчих об’єднань у приміщеннях інших закладів освіти, професійно-технічних закладів,  закладів вищої освіти, наукових установ, на базі спортивних будівель і стадіонів відповідно до укладених угод із зазначеними закладами та установами.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Переведення здобувачів освіти на наступний рік навчання, перехід до інших закладів освіти здійснюється у порядку, встановленому МОН України.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У разі вибуття здобувача/ здобувачки освіти на постійне місце проживання за межі України батьки або особи, які їх замінюють, подають до </w:t>
      </w:r>
      <w:r w:rsidRPr="00415E72">
        <w:rPr>
          <w:sz w:val="28"/>
          <w:szCs w:val="28"/>
        </w:rPr>
        <w:lastRenderedPageBreak/>
        <w:t>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Навчальний рік у закладі освіти розпочинається Днем знань 1 вересня, і закінчується не пізніше 1 липня наступного року, якщо нормативні</w:t>
      </w:r>
      <w:r w:rsidRPr="00415E72">
        <w:rPr>
          <w:color w:val="000000"/>
          <w:sz w:val="28"/>
          <w:szCs w:val="28"/>
        </w:rPr>
        <w:t xml:space="preserve"> документи МОН не передбачатимуть іншого.</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33171" w:rsidRPr="00415E72" w:rsidRDefault="00F81043">
      <w:pPr>
        <w:pStyle w:val="10"/>
        <w:pBdr>
          <w:top w:val="nil"/>
          <w:left w:val="nil"/>
          <w:bottom w:val="nil"/>
          <w:right w:val="nil"/>
          <w:between w:val="nil"/>
        </w:pBdr>
        <w:ind w:firstLine="709"/>
        <w:jc w:val="both"/>
        <w:rPr>
          <w:sz w:val="28"/>
          <w:szCs w:val="28"/>
        </w:rPr>
      </w:pPr>
      <w:r w:rsidRPr="00415E72">
        <w:rPr>
          <w:color w:val="000000"/>
          <w:sz w:val="28"/>
          <w:szCs w:val="28"/>
        </w:rPr>
        <w:t>У випадку екологічного лиха та епідемій місцевим органом виконавчої влади та органом місцевого самоврядування може встановлюватися особливий режим роботи закладу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Тривалість канікул протягом навчального року повинна становити не   менше, як 30 календарних днів.</w:t>
      </w:r>
    </w:p>
    <w:p w:rsidR="00B33171" w:rsidRPr="00415E72" w:rsidRDefault="003B04E0"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Pr>
          <w:sz w:val="28"/>
          <w:szCs w:val="28"/>
        </w:rPr>
        <w:t xml:space="preserve"> </w:t>
      </w:r>
      <w:r w:rsidR="00F81043" w:rsidRPr="00415E72">
        <w:rPr>
          <w:sz w:val="28"/>
          <w:szCs w:val="28"/>
        </w:rPr>
        <w:t>Безперервна навчальна діяльність учнів закладів загальної середньої освіти не може перевищувати 35 хвилин (для 1 року навчання), 40</w:t>
      </w:r>
      <w:r w:rsidR="00F81043" w:rsidRPr="00415E72">
        <w:rPr>
          <w:color w:val="000000"/>
          <w:sz w:val="28"/>
          <w:szCs w:val="28"/>
        </w:rPr>
        <w:t xml:space="preserve"> хвилин (для 2-4 років навчання), 45 хвилин (5-</w:t>
      </w:r>
      <w:r w:rsidR="00F81043" w:rsidRPr="00415E72">
        <w:rPr>
          <w:sz w:val="28"/>
          <w:szCs w:val="28"/>
        </w:rPr>
        <w:t>9</w:t>
      </w:r>
      <w:r w:rsidR="00F81043" w:rsidRPr="00415E72">
        <w:rPr>
          <w:color w:val="000000"/>
          <w:sz w:val="28"/>
          <w:szCs w:val="28"/>
        </w:rPr>
        <w:t xml:space="preserve"> років навчання), крім випадків, визначених законодавством.</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xml:space="preserve">Заклад освіти може обрати інші, поруч з </w:t>
      </w:r>
      <w:proofErr w:type="spellStart"/>
      <w:r w:rsidRPr="00415E72">
        <w:rPr>
          <w:color w:val="000000"/>
          <w:sz w:val="28"/>
          <w:szCs w:val="28"/>
        </w:rPr>
        <w:t>уроком</w:t>
      </w:r>
      <w:proofErr w:type="spellEnd"/>
      <w:r w:rsidRPr="00415E72">
        <w:rPr>
          <w:color w:val="000000"/>
          <w:sz w:val="28"/>
          <w:szCs w:val="28"/>
        </w:rPr>
        <w:t>, форми організації освітнього процесу.</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Проведення здвоєних уроків допускається для:</w:t>
      </w:r>
    </w:p>
    <w:p w:rsidR="00B33171" w:rsidRPr="00415E72" w:rsidRDefault="00F81043">
      <w:pPr>
        <w:pStyle w:val="10"/>
        <w:numPr>
          <w:ilvl w:val="0"/>
          <w:numId w:val="17"/>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проведення уроків трудового навчання у 5-9 класах;</w:t>
      </w:r>
    </w:p>
    <w:p w:rsidR="00B33171" w:rsidRPr="00415E72" w:rsidRDefault="00F81043">
      <w:pPr>
        <w:pStyle w:val="10"/>
        <w:numPr>
          <w:ilvl w:val="0"/>
          <w:numId w:val="17"/>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виконання лабораторних і контрольних робіт, написання творів у 8-9 класах тощо</w:t>
      </w:r>
      <w:r w:rsidRPr="00415E72">
        <w:rPr>
          <w:sz w:val="28"/>
          <w:szCs w:val="28"/>
        </w:rPr>
        <w:t>.</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Розклад уроків укладається відповідно до навчального плану закладу з дотриманням педагогічних та санітарно-гігієнічних вимог і затверджує керівник закладу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Крім різних форм обов'язкових навчальних занять, у закладі освіти проводяться індивідуальні, групові, факультативні та позакласні</w:t>
      </w:r>
      <w:r w:rsidRPr="00415E72">
        <w:rPr>
          <w:color w:val="000000"/>
          <w:sz w:val="28"/>
          <w:szCs w:val="28"/>
        </w:rPr>
        <w:t xml:space="preserve"> заняття та заходи, що передбачені окремим розкладом та планом роботи і спрямовані на </w:t>
      </w:r>
      <w:r w:rsidRPr="00415E72">
        <w:rPr>
          <w:color w:val="000000"/>
          <w:sz w:val="28"/>
          <w:szCs w:val="28"/>
        </w:rPr>
        <w:lastRenderedPageBreak/>
        <w:t>задоволення освітніх інтересів здобувачів освіти та на розвиток їх творчих здібностей, нахилів і обдарувань.</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Система та критерії оцінювання навчальних досягнень здобувачів освіти закладу освіти визначаються центральним органом влади у</w:t>
      </w:r>
      <w:r w:rsidRPr="00415E72">
        <w:rPr>
          <w:color w:val="000000"/>
          <w:sz w:val="28"/>
          <w:szCs w:val="28"/>
        </w:rPr>
        <w:t xml:space="preserve"> сфері освіти і науки. </w:t>
      </w:r>
    </w:p>
    <w:p w:rsidR="00B33171" w:rsidRPr="00415E72" w:rsidRDefault="00F81043">
      <w:pPr>
        <w:pStyle w:val="10"/>
        <w:tabs>
          <w:tab w:val="left" w:pos="825"/>
        </w:tabs>
        <w:jc w:val="both"/>
        <w:rPr>
          <w:sz w:val="28"/>
          <w:szCs w:val="28"/>
        </w:rPr>
      </w:pPr>
      <w:r w:rsidRPr="00415E72">
        <w:rPr>
          <w:sz w:val="28"/>
          <w:szCs w:val="28"/>
        </w:rPr>
        <w:tab/>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Річне оцінювання та державна підсумкова атестація у закладі освіти здійснюються за системою оцінювання, визначеною законодавством.</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proofErr w:type="spellStart"/>
      <w:r w:rsidRPr="00415E72">
        <w:rPr>
          <w:color w:val="000000"/>
          <w:sz w:val="28"/>
          <w:szCs w:val="28"/>
        </w:rPr>
        <w:t>непроходження</w:t>
      </w:r>
      <w:proofErr w:type="spellEnd"/>
      <w:r w:rsidRPr="00415E72">
        <w:rPr>
          <w:color w:val="000000"/>
          <w:sz w:val="28"/>
          <w:szCs w:val="28"/>
        </w:rPr>
        <w:t xml:space="preserve">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базової загальної середньої освіти.</w:t>
      </w:r>
    </w:p>
    <w:p w:rsidR="00B33171" w:rsidRPr="00415E72" w:rsidRDefault="003B04E0"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Pr>
          <w:sz w:val="28"/>
          <w:szCs w:val="28"/>
        </w:rPr>
        <w:t xml:space="preserve"> </w:t>
      </w:r>
      <w:r w:rsidR="00F81043" w:rsidRPr="00415E72">
        <w:rPr>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w:t>
      </w:r>
      <w:r w:rsidR="00F81043" w:rsidRPr="00415E72">
        <w:rPr>
          <w:color w:val="000000"/>
          <w:sz w:val="28"/>
          <w:szCs w:val="28"/>
        </w:rPr>
        <w:t xml:space="preserve"> заносяться до особових справ учнів.</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 xml:space="preserve">Заклад освіти, забезпечуючи право учнів на визнання результатів навчання, визначених його освітньою програмою, що були здобуті шляхом неформальної або </w:t>
      </w:r>
      <w:proofErr w:type="spellStart"/>
      <w:r w:rsidRPr="00415E72">
        <w:rPr>
          <w:sz w:val="28"/>
          <w:szCs w:val="28"/>
        </w:rPr>
        <w:t>інформальної</w:t>
      </w:r>
      <w:proofErr w:type="spellEnd"/>
      <w:r w:rsidRPr="00415E72">
        <w:rPr>
          <w:sz w:val="28"/>
          <w:szCs w:val="28"/>
        </w:rPr>
        <w:t xml:space="preserve"> освіти, проводить для таких учнів річне оцінювання та/або державну підсумкову атестацію на засадах, визначених для очної або </w:t>
      </w:r>
      <w:proofErr w:type="spellStart"/>
      <w:r w:rsidRPr="00415E72">
        <w:rPr>
          <w:sz w:val="28"/>
          <w:szCs w:val="28"/>
        </w:rPr>
        <w:t>екстернатної</w:t>
      </w:r>
      <w:proofErr w:type="spellEnd"/>
      <w:r w:rsidRPr="00415E72">
        <w:rPr>
          <w:sz w:val="28"/>
          <w:szCs w:val="28"/>
        </w:rPr>
        <w:t xml:space="preserve"> форм здобуття загальної середньої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t>Контроль за відповідністю освітнього рівня учнів, які закінчили початкову школу, гімназію, вимогам Державних стандартів початкової, базової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sz w:val="28"/>
          <w:szCs w:val="28"/>
        </w:rPr>
        <w:lastRenderedPageBreak/>
        <w:t>За результатами навчання здобувачам освіти або випускникам видається відповідний</w:t>
      </w:r>
      <w:r w:rsidRPr="00415E72">
        <w:rPr>
          <w:color w:val="000000"/>
          <w:sz w:val="28"/>
          <w:szCs w:val="28"/>
        </w:rPr>
        <w:t xml:space="preserve"> документ: табель, свідоцтво навчальних досягнень, свідоцтво про здобуття початкової освіти, свідоцтво про здобуття базової середньої освіти, свідоцтво про здобуття базової середньої освіти з відзнакою.</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 xml:space="preserve">За запитом здобувачам освіти (особи з порушенням зору) документ про освіту видається з урахуванням забезпечення доступності відтвореної на ньому інформації (з використанням шрифту </w:t>
      </w:r>
      <w:proofErr w:type="spellStart"/>
      <w:r w:rsidRPr="00415E72">
        <w:rPr>
          <w:color w:val="000000"/>
          <w:sz w:val="28"/>
          <w:szCs w:val="28"/>
        </w:rPr>
        <w:t>Брайля</w:t>
      </w:r>
      <w:proofErr w:type="spellEnd"/>
      <w:r w:rsidRPr="00415E72">
        <w:rPr>
          <w:color w:val="000000"/>
          <w:sz w:val="28"/>
          <w:szCs w:val="28"/>
        </w:rPr>
        <w:t>). Зразки документів про базову загальну середню освіту затверджуються Кабінетом Міністрів України.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дошкільну освіту», «Про повну загальну середню освіту», </w:t>
      </w:r>
      <w:r w:rsidRPr="00415E72">
        <w:rPr>
          <w:sz w:val="28"/>
          <w:szCs w:val="28"/>
        </w:rPr>
        <w:t xml:space="preserve">«Про позашкільну освіту», </w:t>
      </w:r>
      <w:r w:rsidRPr="00415E72">
        <w:rPr>
          <w:color w:val="000000"/>
          <w:sz w:val="28"/>
          <w:szCs w:val="28"/>
        </w:rPr>
        <w:t>іншими нормативно-правовими актами України  і цим Статутом.</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Політичні партії (об’єднання), релігійні організації не мають права втручатися в освітню діяльність закладу освіти.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У закладі освіти забороняється створення осередків політичних партій та функціонування будь-яких політичних об’єднань.</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lastRenderedPageBreak/>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color w:val="000000"/>
          <w:sz w:val="28"/>
          <w:szCs w:val="28"/>
        </w:rPr>
      </w:pPr>
      <w:r w:rsidRPr="00415E72">
        <w:rPr>
          <w:color w:val="000000"/>
          <w:sz w:val="28"/>
          <w:szCs w:val="28"/>
        </w:rPr>
        <w:t>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color w:val="000000"/>
          <w:sz w:val="28"/>
          <w:szCs w:val="28"/>
        </w:rPr>
      </w:pPr>
      <w:r w:rsidRPr="00415E72">
        <w:rPr>
          <w:color w:val="000000"/>
          <w:sz w:val="28"/>
          <w:szCs w:val="28"/>
        </w:rPr>
        <w:t>Гімназія  може забезпечувати здобуття базової загальної середньої освіти за дистанційною формою, а також з використанням технологій дистанційного навчання під час організації здобуття освіти за різними формами.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color w:val="000000"/>
          <w:sz w:val="28"/>
          <w:szCs w:val="28"/>
        </w:rPr>
      </w:pPr>
      <w:r w:rsidRPr="00415E72">
        <w:rPr>
          <w:color w:val="000000"/>
          <w:sz w:val="28"/>
          <w:szCs w:val="28"/>
        </w:rPr>
        <w:t>У разі потреби дистанційне навчання може організовуватися за індивідуальним навчальним планом.</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Дистанційне навчання осіб із особливими освітніми потребами</w:t>
      </w:r>
      <w:r w:rsidRPr="00415E72">
        <w:rPr>
          <w:sz w:val="28"/>
          <w:szCs w:val="28"/>
          <w:highlight w:val="white"/>
        </w:rPr>
        <w:t xml:space="preserve"> здійснюється з урахуванням індивідуальної програми розвитку.</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color w:val="000000"/>
          <w:sz w:val="28"/>
          <w:szCs w:val="28"/>
        </w:rPr>
      </w:pPr>
      <w:r w:rsidRPr="00415E72">
        <w:rPr>
          <w:color w:val="000000"/>
          <w:sz w:val="28"/>
          <w:szCs w:val="28"/>
        </w:rPr>
        <w:t xml:space="preserve">Учні закладу освіти забезпечуються </w:t>
      </w:r>
      <w:hyperlink r:id="rId7">
        <w:r w:rsidRPr="00415E72">
          <w:rPr>
            <w:color w:val="000000"/>
            <w:sz w:val="28"/>
            <w:szCs w:val="28"/>
          </w:rPr>
          <w:t>медичн</w:t>
        </w:r>
      </w:hyperlink>
      <w:r w:rsidRPr="00415E72">
        <w:rPr>
          <w:color w:val="000000"/>
          <w:sz w:val="28"/>
          <w:szCs w:val="28"/>
        </w:rPr>
        <w:t xml:space="preserve">им </w:t>
      </w:r>
      <w:hyperlink r:id="rId8">
        <w:r w:rsidRPr="00415E72">
          <w:rPr>
            <w:color w:val="000000"/>
            <w:sz w:val="28"/>
            <w:szCs w:val="28"/>
          </w:rPr>
          <w:t>обслуговування</w:t>
        </w:r>
      </w:hyperlink>
      <w:r w:rsidRPr="00415E72">
        <w:rPr>
          <w:color w:val="000000"/>
          <w:sz w:val="28"/>
          <w:szCs w:val="28"/>
        </w:rPr>
        <w:t xml:space="preserve">м, що здійснюється </w:t>
      </w:r>
      <w:hyperlink r:id="rId9">
        <w:r w:rsidRPr="00415E72">
          <w:rPr>
            <w:color w:val="000000"/>
            <w:sz w:val="28"/>
            <w:szCs w:val="28"/>
          </w:rPr>
          <w:t>медичн</w:t>
        </w:r>
      </w:hyperlink>
      <w:r w:rsidRPr="00415E72">
        <w:rPr>
          <w:color w:val="000000"/>
          <w:sz w:val="28"/>
          <w:szCs w:val="28"/>
        </w:rPr>
        <w:t>ими працівниками, які можуть входити до штату закладу освіти або відповідних закладів охорони здоров’я, у порядку, встановленому Кабінетом Міністрів України.</w:t>
      </w:r>
    </w:p>
    <w:p w:rsidR="00B33171" w:rsidRPr="00415E72" w:rsidRDefault="00F81043" w:rsidP="00151D81">
      <w:pPr>
        <w:pStyle w:val="10"/>
        <w:numPr>
          <w:ilvl w:val="1"/>
          <w:numId w:val="21"/>
        </w:numPr>
        <w:pBdr>
          <w:top w:val="nil"/>
          <w:left w:val="nil"/>
          <w:bottom w:val="nil"/>
          <w:right w:val="nil"/>
          <w:between w:val="nil"/>
        </w:pBdr>
        <w:tabs>
          <w:tab w:val="left" w:pos="1276"/>
        </w:tabs>
        <w:ind w:left="0" w:firstLine="709"/>
        <w:jc w:val="both"/>
        <w:rPr>
          <w:sz w:val="28"/>
          <w:szCs w:val="28"/>
        </w:rPr>
      </w:pPr>
      <w:r w:rsidRPr="00415E72">
        <w:rPr>
          <w:color w:val="000000"/>
          <w:sz w:val="28"/>
          <w:szCs w:val="28"/>
        </w:rPr>
        <w:t>Забезпечення здобувачів освіти харчуванням здійснюється згідно чинного законодавства. Пріоритетним завданням із зазначеного питання є</w:t>
      </w:r>
      <w:r w:rsidRPr="00415E72">
        <w:rPr>
          <w:sz w:val="28"/>
          <w:szCs w:val="28"/>
        </w:rPr>
        <w:t xml:space="preserve"> забезпечення безоплатним гарячим харчуванням:</w:t>
      </w:r>
    </w:p>
    <w:p w:rsidR="00B33171" w:rsidRPr="00415E72" w:rsidRDefault="00F81043">
      <w:pPr>
        <w:pStyle w:val="10"/>
        <w:numPr>
          <w:ilvl w:val="0"/>
          <w:numId w:val="23"/>
        </w:numPr>
        <w:tabs>
          <w:tab w:val="left" w:pos="280"/>
          <w:tab w:val="left" w:pos="1134"/>
        </w:tabs>
        <w:ind w:firstLine="709"/>
        <w:jc w:val="both"/>
      </w:pPr>
      <w:r w:rsidRPr="00415E72">
        <w:rPr>
          <w:sz w:val="14"/>
          <w:szCs w:val="14"/>
        </w:rPr>
        <w:t xml:space="preserve"> </w:t>
      </w:r>
      <w:r w:rsidRPr="00415E72">
        <w:rPr>
          <w:sz w:val="28"/>
          <w:szCs w:val="28"/>
        </w:rPr>
        <w:t>дітей-сиріт, дітей, позбавлених батьківського піклування;</w:t>
      </w:r>
    </w:p>
    <w:p w:rsidR="00B33171" w:rsidRPr="00415E72" w:rsidRDefault="00F81043">
      <w:pPr>
        <w:pStyle w:val="10"/>
        <w:numPr>
          <w:ilvl w:val="0"/>
          <w:numId w:val="23"/>
        </w:numPr>
        <w:tabs>
          <w:tab w:val="left" w:pos="280"/>
          <w:tab w:val="left" w:pos="1134"/>
        </w:tabs>
        <w:ind w:firstLine="709"/>
        <w:jc w:val="both"/>
      </w:pPr>
      <w:r w:rsidRPr="00415E72">
        <w:rPr>
          <w:sz w:val="28"/>
          <w:szCs w:val="28"/>
        </w:rPr>
        <w:t>дітей з особливими освітніми потребами, які навчаються у інклюзивних класах (групах);</w:t>
      </w:r>
    </w:p>
    <w:p w:rsidR="00B33171" w:rsidRPr="00415E72" w:rsidRDefault="00F81043">
      <w:pPr>
        <w:pStyle w:val="10"/>
        <w:numPr>
          <w:ilvl w:val="0"/>
          <w:numId w:val="23"/>
        </w:numPr>
        <w:tabs>
          <w:tab w:val="left" w:pos="280"/>
          <w:tab w:val="left" w:pos="1134"/>
        </w:tabs>
        <w:ind w:firstLine="709"/>
        <w:jc w:val="both"/>
      </w:pPr>
      <w:r w:rsidRPr="00415E72">
        <w:rPr>
          <w:sz w:val="28"/>
          <w:szCs w:val="28"/>
        </w:rPr>
        <w:t>дітей із сімей, які отримують допомогу відповідно до Закону України «Про державну соціальну допомогу малозабезпеченим сім’ям»;</w:t>
      </w:r>
    </w:p>
    <w:p w:rsidR="00B33171" w:rsidRPr="00415E72" w:rsidRDefault="00F81043" w:rsidP="003B04E0">
      <w:pPr>
        <w:pStyle w:val="10"/>
        <w:numPr>
          <w:ilvl w:val="0"/>
          <w:numId w:val="23"/>
        </w:numPr>
        <w:tabs>
          <w:tab w:val="left" w:pos="906"/>
        </w:tabs>
        <w:ind w:firstLine="735"/>
        <w:jc w:val="both"/>
        <w:rPr>
          <w:sz w:val="28"/>
          <w:szCs w:val="28"/>
          <w:highlight w:val="white"/>
        </w:rPr>
      </w:pPr>
      <w:r w:rsidRPr="00415E72">
        <w:rPr>
          <w:sz w:val="28"/>
          <w:szCs w:val="28"/>
        </w:rPr>
        <w:t>осіб інших категорій, визначених законодавством та/або рішенням органу місцевого самоврядування.</w:t>
      </w:r>
    </w:p>
    <w:p w:rsidR="00B33171" w:rsidRPr="00415E72" w:rsidRDefault="00B33171">
      <w:pPr>
        <w:pStyle w:val="10"/>
        <w:widowControl/>
        <w:pBdr>
          <w:top w:val="nil"/>
          <w:left w:val="nil"/>
          <w:bottom w:val="nil"/>
          <w:right w:val="nil"/>
          <w:between w:val="nil"/>
        </w:pBdr>
        <w:shd w:val="clear" w:color="auto" w:fill="FFFFFF"/>
        <w:jc w:val="both"/>
        <w:rPr>
          <w:sz w:val="28"/>
          <w:szCs w:val="28"/>
          <w:highlight w:val="white"/>
        </w:rPr>
      </w:pPr>
    </w:p>
    <w:p w:rsidR="00B33171" w:rsidRPr="00415E72" w:rsidRDefault="00F81043" w:rsidP="004D2BCE">
      <w:pPr>
        <w:pStyle w:val="10"/>
        <w:numPr>
          <w:ilvl w:val="0"/>
          <w:numId w:val="21"/>
        </w:numPr>
        <w:pBdr>
          <w:top w:val="nil"/>
          <w:left w:val="nil"/>
          <w:bottom w:val="nil"/>
          <w:right w:val="nil"/>
          <w:between w:val="nil"/>
        </w:pBdr>
        <w:tabs>
          <w:tab w:val="left" w:pos="726"/>
        </w:tabs>
        <w:jc w:val="center"/>
        <w:rPr>
          <w:b/>
          <w:sz w:val="28"/>
          <w:szCs w:val="28"/>
        </w:rPr>
      </w:pPr>
      <w:r w:rsidRPr="00415E72">
        <w:rPr>
          <w:b/>
          <w:sz w:val="28"/>
          <w:szCs w:val="28"/>
        </w:rPr>
        <w:t>УЧАСНИКИ ОСВІТНЬОГО ПРОЦЕСУ</w:t>
      </w:r>
    </w:p>
    <w:p w:rsidR="00B33171" w:rsidRPr="00415E72" w:rsidRDefault="00B33171">
      <w:pPr>
        <w:pStyle w:val="1"/>
        <w:tabs>
          <w:tab w:val="left" w:pos="568"/>
        </w:tabs>
        <w:spacing w:line="240" w:lineRule="auto"/>
        <w:ind w:firstLine="116"/>
        <w:jc w:val="center"/>
      </w:pPr>
    </w:p>
    <w:p w:rsidR="00B33171" w:rsidRPr="00415E72" w:rsidRDefault="00F81043" w:rsidP="004D2BCE">
      <w:pPr>
        <w:pStyle w:val="10"/>
        <w:numPr>
          <w:ilvl w:val="1"/>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Учасниками освітнього процесу в закладі освіти є:</w:t>
      </w:r>
    </w:p>
    <w:p w:rsidR="00B33171" w:rsidRPr="00415E72" w:rsidRDefault="00F81043">
      <w:pPr>
        <w:pStyle w:val="10"/>
        <w:numPr>
          <w:ilvl w:val="2"/>
          <w:numId w:val="11"/>
        </w:numPr>
        <w:pBdr>
          <w:top w:val="nil"/>
          <w:left w:val="nil"/>
          <w:bottom w:val="nil"/>
          <w:right w:val="nil"/>
          <w:between w:val="nil"/>
        </w:pBdr>
        <w:tabs>
          <w:tab w:val="left" w:pos="988"/>
        </w:tabs>
        <w:ind w:left="0" w:firstLine="425"/>
        <w:jc w:val="both"/>
        <w:rPr>
          <w:color w:val="000000"/>
          <w:sz w:val="28"/>
          <w:szCs w:val="28"/>
        </w:rPr>
      </w:pPr>
      <w:r w:rsidRPr="00415E72">
        <w:rPr>
          <w:sz w:val="28"/>
          <w:szCs w:val="28"/>
        </w:rPr>
        <w:t xml:space="preserve">вихованці та </w:t>
      </w:r>
      <w:r w:rsidRPr="00415E72">
        <w:rPr>
          <w:color w:val="000000"/>
          <w:sz w:val="28"/>
          <w:szCs w:val="28"/>
        </w:rPr>
        <w:t>учні (здобувачі освіти);</w:t>
      </w:r>
    </w:p>
    <w:p w:rsidR="00B33171" w:rsidRPr="00415E72" w:rsidRDefault="00F81043">
      <w:pPr>
        <w:pStyle w:val="10"/>
        <w:numPr>
          <w:ilvl w:val="2"/>
          <w:numId w:val="11"/>
        </w:numPr>
        <w:pBdr>
          <w:top w:val="nil"/>
          <w:left w:val="nil"/>
          <w:bottom w:val="nil"/>
          <w:right w:val="nil"/>
          <w:between w:val="nil"/>
        </w:pBdr>
        <w:tabs>
          <w:tab w:val="left" w:pos="988"/>
        </w:tabs>
        <w:ind w:left="0" w:firstLine="425"/>
        <w:jc w:val="both"/>
        <w:rPr>
          <w:color w:val="000000"/>
          <w:sz w:val="28"/>
          <w:szCs w:val="28"/>
        </w:rPr>
      </w:pPr>
      <w:r w:rsidRPr="00415E72">
        <w:rPr>
          <w:color w:val="000000"/>
          <w:sz w:val="28"/>
          <w:szCs w:val="28"/>
        </w:rPr>
        <w:t>педагогічні працівники;</w:t>
      </w:r>
    </w:p>
    <w:p w:rsidR="00B33171" w:rsidRPr="00415E72" w:rsidRDefault="00F81043">
      <w:pPr>
        <w:pStyle w:val="10"/>
        <w:numPr>
          <w:ilvl w:val="2"/>
          <w:numId w:val="11"/>
        </w:numPr>
        <w:pBdr>
          <w:top w:val="nil"/>
          <w:left w:val="nil"/>
          <w:bottom w:val="nil"/>
          <w:right w:val="nil"/>
          <w:between w:val="nil"/>
        </w:pBdr>
        <w:tabs>
          <w:tab w:val="left" w:pos="988"/>
        </w:tabs>
        <w:ind w:left="0" w:firstLine="425"/>
        <w:jc w:val="both"/>
        <w:rPr>
          <w:color w:val="000000"/>
          <w:sz w:val="28"/>
          <w:szCs w:val="28"/>
        </w:rPr>
      </w:pPr>
      <w:r w:rsidRPr="00415E72">
        <w:rPr>
          <w:color w:val="000000"/>
          <w:sz w:val="28"/>
          <w:szCs w:val="28"/>
        </w:rPr>
        <w:t>інші працівники закладу освіти;</w:t>
      </w:r>
    </w:p>
    <w:p w:rsidR="00B33171" w:rsidRPr="00415E72" w:rsidRDefault="00F81043">
      <w:pPr>
        <w:pStyle w:val="10"/>
        <w:numPr>
          <w:ilvl w:val="2"/>
          <w:numId w:val="11"/>
        </w:numPr>
        <w:pBdr>
          <w:top w:val="nil"/>
          <w:left w:val="nil"/>
          <w:bottom w:val="nil"/>
          <w:right w:val="nil"/>
          <w:between w:val="nil"/>
        </w:pBdr>
        <w:tabs>
          <w:tab w:val="left" w:pos="988"/>
        </w:tabs>
        <w:ind w:left="0" w:firstLine="425"/>
        <w:jc w:val="both"/>
        <w:rPr>
          <w:color w:val="000000"/>
          <w:sz w:val="28"/>
          <w:szCs w:val="28"/>
        </w:rPr>
      </w:pPr>
      <w:r w:rsidRPr="00415E72">
        <w:rPr>
          <w:color w:val="000000"/>
          <w:sz w:val="28"/>
          <w:szCs w:val="28"/>
        </w:rPr>
        <w:t>батьки здобувачів освіти або особи, які їх замінюють;</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rPr>
          <w:color w:val="000000"/>
          <w:sz w:val="28"/>
          <w:szCs w:val="28"/>
        </w:rPr>
      </w:pPr>
      <w:r w:rsidRPr="00415E72">
        <w:rPr>
          <w:color w:val="000000"/>
          <w:sz w:val="28"/>
          <w:szCs w:val="28"/>
        </w:rPr>
        <w:t>асистенти дітей (у разі їх допуску відповідно до вимог цього Закону);</w:t>
      </w:r>
    </w:p>
    <w:p w:rsidR="00B33171" w:rsidRPr="00415E72" w:rsidRDefault="00F81043">
      <w:pPr>
        <w:pStyle w:val="10"/>
        <w:numPr>
          <w:ilvl w:val="2"/>
          <w:numId w:val="11"/>
        </w:numPr>
        <w:pBdr>
          <w:top w:val="nil"/>
          <w:left w:val="nil"/>
          <w:bottom w:val="nil"/>
          <w:right w:val="nil"/>
          <w:between w:val="nil"/>
        </w:pBdr>
        <w:tabs>
          <w:tab w:val="left" w:pos="1091"/>
        </w:tabs>
        <w:ind w:left="0" w:firstLine="425"/>
        <w:jc w:val="both"/>
        <w:rPr>
          <w:color w:val="000000"/>
          <w:sz w:val="28"/>
          <w:szCs w:val="28"/>
        </w:rPr>
      </w:pPr>
      <w:r w:rsidRPr="00415E72">
        <w:rPr>
          <w:color w:val="000000"/>
          <w:sz w:val="28"/>
          <w:szCs w:val="28"/>
        </w:rPr>
        <w:t>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lastRenderedPageBreak/>
        <w:t>Відповідальність за зміст заходів, проведених залученими особами, несе керівник закладу освіти.</w:t>
      </w:r>
    </w:p>
    <w:p w:rsidR="00B33171" w:rsidRPr="00415E72" w:rsidRDefault="00F81043" w:rsidP="004D2BCE">
      <w:pPr>
        <w:pStyle w:val="10"/>
        <w:numPr>
          <w:ilvl w:val="1"/>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B33171" w:rsidRPr="00415E72" w:rsidRDefault="00F81043" w:rsidP="00415E72">
      <w:pPr>
        <w:pStyle w:val="10"/>
        <w:numPr>
          <w:ilvl w:val="1"/>
          <w:numId w:val="21"/>
        </w:numPr>
        <w:pBdr>
          <w:top w:val="nil"/>
          <w:left w:val="nil"/>
          <w:bottom w:val="nil"/>
          <w:right w:val="nil"/>
          <w:between w:val="nil"/>
        </w:pBdr>
        <w:spacing w:before="100"/>
        <w:ind w:left="0" w:firstLine="709"/>
        <w:jc w:val="both"/>
        <w:rPr>
          <w:b/>
          <w:sz w:val="28"/>
          <w:szCs w:val="28"/>
        </w:rPr>
      </w:pPr>
      <w:r w:rsidRPr="00415E72">
        <w:rPr>
          <w:b/>
          <w:sz w:val="28"/>
          <w:szCs w:val="28"/>
        </w:rPr>
        <w:t>Здобувачі освіти</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sz w:val="28"/>
          <w:szCs w:val="28"/>
        </w:rPr>
        <w:t>М</w:t>
      </w:r>
      <w:r w:rsidRPr="00415E72">
        <w:rPr>
          <w:color w:val="000000"/>
          <w:sz w:val="28"/>
          <w:szCs w:val="28"/>
        </w:rPr>
        <w:t>ають право на:</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повагу людської гідності;</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 xml:space="preserve">захист під час освітнього процесу від приниження честі та гідності, будь-яких форм насильства та експлуатації, </w:t>
      </w:r>
      <w:proofErr w:type="spellStart"/>
      <w:r w:rsidRPr="00415E72">
        <w:rPr>
          <w:color w:val="000000"/>
          <w:sz w:val="28"/>
          <w:szCs w:val="28"/>
        </w:rPr>
        <w:t>булінгу</w:t>
      </w:r>
      <w:proofErr w:type="spellEnd"/>
      <w:r w:rsidRPr="00415E72">
        <w:rPr>
          <w:color w:val="000000"/>
          <w:sz w:val="28"/>
          <w:szCs w:val="28"/>
        </w:rPr>
        <w:t xml:space="preserve"> (цькування), дискримінації за будь-якою ознакою, пропаганди та агітації, що завдають шкоди здоров’ю здобувача освіти;</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безпечні та нешкідливі умови навчання;</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якісні освітні послуги;</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справедливе та об’єктивне оцінювання результатів навчання;</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свободу творчої, спортивної, оздоровчої, культурної, просвітницької,   дослідницької та винахідницької діяльності;</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участь в різних видах навчальної, науково-практичної діяльності, конференціях, олімпіадах, виставках, конкурсах тощо;</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доступ до інформаційних ресурсів і комунікацій, що використовуються в освітньому процесі та дослідницькій діяльності;</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відзначення успіхів у освітній діяльності;</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особисту або через своїх законних представників участь у громадському самоврядуванні та управлінні закладом освіти;</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 xml:space="preserve">отримання соціальних та психолого-педагогічних послуг як особа, яка постраждала від </w:t>
      </w:r>
      <w:proofErr w:type="spellStart"/>
      <w:r w:rsidRPr="00415E72">
        <w:rPr>
          <w:color w:val="000000"/>
          <w:sz w:val="28"/>
          <w:szCs w:val="28"/>
        </w:rPr>
        <w:t>булінгу</w:t>
      </w:r>
      <w:proofErr w:type="spellEnd"/>
      <w:r w:rsidRPr="00415E72">
        <w:rPr>
          <w:color w:val="000000"/>
          <w:sz w:val="28"/>
          <w:szCs w:val="28"/>
        </w:rPr>
        <w:t xml:space="preserve"> (цькування), стала його свідком або вчинила </w:t>
      </w:r>
      <w:proofErr w:type="spellStart"/>
      <w:r w:rsidRPr="00415E72">
        <w:rPr>
          <w:color w:val="000000"/>
          <w:sz w:val="28"/>
          <w:szCs w:val="28"/>
        </w:rPr>
        <w:t>булінг</w:t>
      </w:r>
      <w:proofErr w:type="spellEnd"/>
      <w:r w:rsidRPr="00415E72">
        <w:rPr>
          <w:color w:val="000000"/>
          <w:sz w:val="28"/>
          <w:szCs w:val="28"/>
        </w:rPr>
        <w:t xml:space="preserve"> (цькування);</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отримання додаткових, у тому числі платних, навчальних послуг;</w:t>
      </w:r>
    </w:p>
    <w:p w:rsidR="00B33171" w:rsidRPr="00415E72" w:rsidRDefault="00F81043">
      <w:pPr>
        <w:pStyle w:val="10"/>
        <w:numPr>
          <w:ilvl w:val="2"/>
          <w:numId w:val="11"/>
        </w:numPr>
        <w:pBdr>
          <w:top w:val="nil"/>
          <w:left w:val="nil"/>
          <w:bottom w:val="nil"/>
          <w:right w:val="nil"/>
          <w:between w:val="nil"/>
        </w:pBdr>
        <w:tabs>
          <w:tab w:val="left" w:pos="1082"/>
        </w:tabs>
        <w:ind w:left="0" w:firstLine="425"/>
        <w:jc w:val="both"/>
      </w:pPr>
      <w:r w:rsidRPr="00415E72">
        <w:rPr>
          <w:color w:val="000000"/>
          <w:sz w:val="28"/>
          <w:szCs w:val="28"/>
        </w:rPr>
        <w:t>перегляд результатів оцінювання навчальних досягнень з усіх предметів інваріантної та варіативної частини.</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 xml:space="preserve">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w:t>
      </w:r>
      <w:r w:rsidRPr="00415E72">
        <w:rPr>
          <w:color w:val="000000"/>
          <w:sz w:val="28"/>
          <w:szCs w:val="28"/>
        </w:rPr>
        <w:lastRenderedPageBreak/>
        <w:t>джерел, не заборонених законодавством.</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базової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Здобувачі освіти зобов'язані:</w:t>
      </w:r>
    </w:p>
    <w:p w:rsidR="00B33171" w:rsidRPr="00415E72" w:rsidRDefault="00F81043">
      <w:pPr>
        <w:pStyle w:val="10"/>
        <w:numPr>
          <w:ilvl w:val="0"/>
          <w:numId w:val="23"/>
        </w:numPr>
        <w:pBdr>
          <w:top w:val="nil"/>
          <w:left w:val="nil"/>
          <w:bottom w:val="nil"/>
          <w:right w:val="nil"/>
          <w:between w:val="nil"/>
        </w:pBdr>
        <w:tabs>
          <w:tab w:val="left" w:pos="1134"/>
        </w:tabs>
        <w:ind w:left="0" w:firstLine="709"/>
        <w:jc w:val="both"/>
        <w:rPr>
          <w:color w:val="000000"/>
          <w:sz w:val="28"/>
          <w:szCs w:val="28"/>
        </w:rPr>
      </w:pPr>
      <w:r w:rsidRPr="00415E72">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B33171" w:rsidRPr="00415E72" w:rsidRDefault="00F81043">
      <w:pPr>
        <w:pStyle w:val="10"/>
        <w:numPr>
          <w:ilvl w:val="0"/>
          <w:numId w:val="23"/>
        </w:numPr>
        <w:pBdr>
          <w:top w:val="nil"/>
          <w:left w:val="nil"/>
          <w:bottom w:val="nil"/>
          <w:right w:val="nil"/>
          <w:between w:val="nil"/>
        </w:pBdr>
        <w:tabs>
          <w:tab w:val="left" w:pos="1134"/>
        </w:tabs>
        <w:ind w:left="0" w:firstLine="709"/>
        <w:jc w:val="both"/>
        <w:rPr>
          <w:color w:val="000000"/>
          <w:sz w:val="28"/>
          <w:szCs w:val="28"/>
        </w:rPr>
      </w:pPr>
      <w:r w:rsidRPr="00415E72">
        <w:rPr>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33171" w:rsidRPr="00415E72" w:rsidRDefault="00F81043">
      <w:pPr>
        <w:pStyle w:val="10"/>
        <w:numPr>
          <w:ilvl w:val="0"/>
          <w:numId w:val="23"/>
        </w:numPr>
        <w:pBdr>
          <w:top w:val="nil"/>
          <w:left w:val="nil"/>
          <w:bottom w:val="nil"/>
          <w:right w:val="nil"/>
          <w:between w:val="nil"/>
        </w:pBdr>
        <w:tabs>
          <w:tab w:val="left" w:pos="307"/>
          <w:tab w:val="left" w:pos="1134"/>
        </w:tabs>
        <w:ind w:left="0" w:firstLine="709"/>
        <w:jc w:val="both"/>
        <w:rPr>
          <w:color w:val="000000"/>
          <w:sz w:val="28"/>
          <w:szCs w:val="28"/>
        </w:rPr>
      </w:pPr>
      <w:r w:rsidRPr="00415E72">
        <w:rPr>
          <w:color w:val="000000"/>
          <w:sz w:val="28"/>
          <w:szCs w:val="28"/>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B33171" w:rsidRPr="00415E72" w:rsidRDefault="00F81043">
      <w:pPr>
        <w:pStyle w:val="10"/>
        <w:numPr>
          <w:ilvl w:val="0"/>
          <w:numId w:val="23"/>
        </w:numPr>
        <w:pBdr>
          <w:top w:val="nil"/>
          <w:left w:val="nil"/>
          <w:bottom w:val="nil"/>
          <w:right w:val="nil"/>
          <w:between w:val="nil"/>
        </w:pBdr>
        <w:tabs>
          <w:tab w:val="left" w:pos="1134"/>
        </w:tabs>
        <w:ind w:left="0" w:firstLine="709"/>
        <w:jc w:val="both"/>
        <w:rPr>
          <w:color w:val="000000"/>
          <w:sz w:val="28"/>
          <w:szCs w:val="28"/>
        </w:rPr>
      </w:pPr>
      <w:proofErr w:type="spellStart"/>
      <w:r w:rsidRPr="00415E72">
        <w:rPr>
          <w:color w:val="000000"/>
          <w:sz w:val="28"/>
          <w:szCs w:val="28"/>
        </w:rPr>
        <w:t>відповідально</w:t>
      </w:r>
      <w:proofErr w:type="spellEnd"/>
      <w:r w:rsidRPr="00415E72">
        <w:rPr>
          <w:color w:val="000000"/>
          <w:sz w:val="28"/>
          <w:szCs w:val="28"/>
        </w:rPr>
        <w:t xml:space="preserve"> та дбайливо ставитися до власного здоров’я, здоров’я оточуючих, довкілля;</w:t>
      </w:r>
    </w:p>
    <w:p w:rsidR="00B33171" w:rsidRPr="00415E72" w:rsidRDefault="00F81043">
      <w:pPr>
        <w:pStyle w:val="10"/>
        <w:numPr>
          <w:ilvl w:val="0"/>
          <w:numId w:val="23"/>
        </w:numPr>
        <w:pBdr>
          <w:top w:val="nil"/>
          <w:left w:val="nil"/>
          <w:bottom w:val="nil"/>
          <w:right w:val="nil"/>
          <w:between w:val="nil"/>
        </w:pBdr>
        <w:tabs>
          <w:tab w:val="left" w:pos="280"/>
          <w:tab w:val="left" w:pos="1134"/>
        </w:tabs>
        <w:ind w:left="0" w:firstLine="709"/>
        <w:jc w:val="both"/>
        <w:rPr>
          <w:color w:val="000000"/>
          <w:sz w:val="28"/>
          <w:szCs w:val="28"/>
        </w:rPr>
      </w:pPr>
      <w:r w:rsidRPr="00415E72">
        <w:rPr>
          <w:color w:val="000000"/>
          <w:sz w:val="28"/>
          <w:szCs w:val="28"/>
        </w:rPr>
        <w:t>бережливо ставитись до державного, громадського та особистого майна;</w:t>
      </w:r>
    </w:p>
    <w:p w:rsidR="00B33171" w:rsidRPr="00415E72" w:rsidRDefault="00F81043">
      <w:pPr>
        <w:pStyle w:val="10"/>
        <w:numPr>
          <w:ilvl w:val="0"/>
          <w:numId w:val="23"/>
        </w:numPr>
        <w:pBdr>
          <w:top w:val="nil"/>
          <w:left w:val="nil"/>
          <w:bottom w:val="nil"/>
          <w:right w:val="nil"/>
          <w:between w:val="nil"/>
        </w:pBdr>
        <w:tabs>
          <w:tab w:val="left" w:pos="292"/>
          <w:tab w:val="left" w:pos="1134"/>
        </w:tabs>
        <w:ind w:left="0" w:firstLine="709"/>
        <w:jc w:val="both"/>
        <w:rPr>
          <w:color w:val="000000"/>
          <w:sz w:val="28"/>
          <w:szCs w:val="28"/>
        </w:rPr>
      </w:pPr>
      <w:r w:rsidRPr="00415E72">
        <w:rPr>
          <w:color w:val="000000"/>
          <w:sz w:val="28"/>
          <w:szCs w:val="28"/>
        </w:rPr>
        <w:t>носити одяг установленої форми, якщо це передбачено рішенням вищого органу управління закладу освіти;</w:t>
      </w:r>
    </w:p>
    <w:p w:rsidR="00B33171" w:rsidRPr="00415E72" w:rsidRDefault="00F81043">
      <w:pPr>
        <w:pStyle w:val="10"/>
        <w:numPr>
          <w:ilvl w:val="0"/>
          <w:numId w:val="23"/>
        </w:numPr>
        <w:pBdr>
          <w:top w:val="nil"/>
          <w:left w:val="nil"/>
          <w:bottom w:val="nil"/>
          <w:right w:val="nil"/>
          <w:between w:val="nil"/>
        </w:pBdr>
        <w:tabs>
          <w:tab w:val="left" w:pos="321"/>
          <w:tab w:val="left" w:pos="1134"/>
        </w:tabs>
        <w:ind w:left="0" w:firstLine="709"/>
        <w:jc w:val="both"/>
        <w:rPr>
          <w:color w:val="000000"/>
          <w:sz w:val="28"/>
          <w:szCs w:val="28"/>
        </w:rPr>
      </w:pPr>
      <w:r w:rsidRPr="00415E72">
        <w:rPr>
          <w:color w:val="000000"/>
          <w:sz w:val="28"/>
          <w:szCs w:val="28"/>
        </w:rPr>
        <w:t xml:space="preserve">повідомляти керівництво закладу освіти про факти </w:t>
      </w:r>
      <w:proofErr w:type="spellStart"/>
      <w:r w:rsidRPr="00415E72">
        <w:rPr>
          <w:color w:val="000000"/>
          <w:sz w:val="28"/>
          <w:szCs w:val="28"/>
        </w:rPr>
        <w:t>булінгу</w:t>
      </w:r>
      <w:proofErr w:type="spellEnd"/>
      <w:r w:rsidRPr="00415E72">
        <w:rPr>
          <w:color w:val="000000"/>
          <w:sz w:val="28"/>
          <w:szCs w:val="28"/>
        </w:rPr>
        <w:t xml:space="preserve">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B33171" w:rsidRPr="00415E72" w:rsidRDefault="00F81043">
      <w:pPr>
        <w:pStyle w:val="10"/>
        <w:numPr>
          <w:ilvl w:val="0"/>
          <w:numId w:val="23"/>
        </w:numPr>
        <w:pBdr>
          <w:top w:val="nil"/>
          <w:left w:val="nil"/>
          <w:bottom w:val="nil"/>
          <w:right w:val="nil"/>
          <w:between w:val="nil"/>
        </w:pBdr>
        <w:tabs>
          <w:tab w:val="left" w:pos="292"/>
          <w:tab w:val="left" w:pos="1134"/>
        </w:tabs>
        <w:ind w:left="0" w:firstLine="709"/>
        <w:jc w:val="both"/>
        <w:rPr>
          <w:color w:val="000000"/>
          <w:sz w:val="28"/>
          <w:szCs w:val="28"/>
        </w:rPr>
      </w:pPr>
      <w:r w:rsidRPr="00415E72">
        <w:rPr>
          <w:color w:val="000000"/>
          <w:sz w:val="28"/>
          <w:szCs w:val="28"/>
        </w:rPr>
        <w:t xml:space="preserve">користуватись мобільними телефонами, планшетами, ноутбуками під час проведення навчальних занять лише за дозволом класних керівників/ вчителів - </w:t>
      </w:r>
      <w:proofErr w:type="spellStart"/>
      <w:r w:rsidRPr="00415E72">
        <w:rPr>
          <w:color w:val="000000"/>
          <w:sz w:val="28"/>
          <w:szCs w:val="28"/>
        </w:rPr>
        <w:t>предметників</w:t>
      </w:r>
      <w:proofErr w:type="spellEnd"/>
      <w:r w:rsidRPr="00415E72">
        <w:rPr>
          <w:color w:val="000000"/>
          <w:sz w:val="28"/>
          <w:szCs w:val="28"/>
        </w:rPr>
        <w:t>.</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Здобувачі освіти мають також інші права та обов’язки, передбачені законодавством та установчими документами закладу освіти.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B33171" w:rsidRPr="00415E72" w:rsidRDefault="00F81043" w:rsidP="004D2BCE">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 xml:space="preserve">За невиконання здобувачами освіти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proofErr w:type="spellStart"/>
      <w:r w:rsidRPr="00415E72">
        <w:rPr>
          <w:color w:val="000000"/>
          <w:sz w:val="28"/>
          <w:szCs w:val="28"/>
        </w:rPr>
        <w:lastRenderedPageBreak/>
        <w:t>недоброчесності</w:t>
      </w:r>
      <w:proofErr w:type="spellEnd"/>
      <w:r w:rsidRPr="00415E72">
        <w:rPr>
          <w:color w:val="000000"/>
          <w:sz w:val="28"/>
          <w:szCs w:val="28"/>
        </w:rPr>
        <w:t xml:space="preserve">, </w:t>
      </w:r>
      <w:proofErr w:type="spellStart"/>
      <w:r w:rsidRPr="00415E72">
        <w:rPr>
          <w:color w:val="000000"/>
          <w:sz w:val="28"/>
          <w:szCs w:val="28"/>
        </w:rPr>
        <w:t>внутрішньошкільних</w:t>
      </w:r>
      <w:proofErr w:type="spellEnd"/>
      <w:r w:rsidRPr="00415E72">
        <w:rPr>
          <w:color w:val="000000"/>
          <w:sz w:val="28"/>
          <w:szCs w:val="28"/>
        </w:rPr>
        <w:t xml:space="preserve"> документів, схвалених педагогічною радою.</w:t>
      </w:r>
    </w:p>
    <w:p w:rsidR="00B33171" w:rsidRPr="00415E72" w:rsidRDefault="00F81043" w:rsidP="00415E72">
      <w:pPr>
        <w:pStyle w:val="10"/>
        <w:numPr>
          <w:ilvl w:val="1"/>
          <w:numId w:val="21"/>
        </w:numPr>
        <w:pBdr>
          <w:top w:val="nil"/>
          <w:left w:val="nil"/>
          <w:bottom w:val="nil"/>
          <w:right w:val="nil"/>
          <w:between w:val="nil"/>
        </w:pBdr>
        <w:spacing w:before="100"/>
        <w:ind w:left="0" w:firstLine="709"/>
        <w:jc w:val="both"/>
        <w:rPr>
          <w:b/>
          <w:sz w:val="28"/>
          <w:szCs w:val="28"/>
        </w:rPr>
      </w:pPr>
      <w:r w:rsidRPr="00415E72">
        <w:rPr>
          <w:b/>
          <w:sz w:val="28"/>
          <w:szCs w:val="28"/>
        </w:rPr>
        <w:t>Педагогічні працівники</w:t>
      </w:r>
    </w:p>
    <w:p w:rsidR="00B33171" w:rsidRPr="00415E72" w:rsidRDefault="00F81043" w:rsidP="00EF0B72">
      <w:pPr>
        <w:pStyle w:val="10"/>
        <w:numPr>
          <w:ilvl w:val="2"/>
          <w:numId w:val="21"/>
        </w:numPr>
        <w:pBdr>
          <w:top w:val="nil"/>
          <w:left w:val="nil"/>
          <w:bottom w:val="nil"/>
          <w:right w:val="nil"/>
          <w:between w:val="nil"/>
        </w:pBdr>
        <w:spacing w:before="100"/>
        <w:ind w:left="0" w:firstLine="709"/>
        <w:jc w:val="both"/>
        <w:rPr>
          <w:color w:val="000000"/>
          <w:sz w:val="28"/>
          <w:szCs w:val="28"/>
        </w:rPr>
      </w:pPr>
      <w:r w:rsidRPr="00415E72">
        <w:rPr>
          <w:color w:val="000000"/>
          <w:sz w:val="28"/>
          <w:szCs w:val="28"/>
        </w:rPr>
        <w:t>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 який дозволяє виконувати професійні обов’язки.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Педагогічні працівники, які досягли пенсійного віку приймаються на   роботу згідно з діючим законодавством України.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Обсяг педагогічного навантаження вчителів визначається відповідно до законодавства керівником закладу освіти.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Конкретний перелік посадових обов’язків визначається посадовою інструкцією, яку затверджує керівник закладу освіти.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B33171" w:rsidRPr="00415E72" w:rsidRDefault="00F81043" w:rsidP="00EF0B72">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lastRenderedPageBreak/>
        <w:t>Педагогічні працівники закладу освіти підлягають атестації (сертифікації) відповідно до порядку згідно з діючим законодавством України.</w:t>
      </w:r>
    </w:p>
    <w:p w:rsidR="00B33171" w:rsidRPr="00415E72" w:rsidRDefault="00F81043" w:rsidP="00EF0B72">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Права та обов'язки педагогічних працівників визначаються Конституцією України, Кодексом законів про працю України, Законами України «Про освіту», «Про дошкільну освіту», «Про повну загальну середню освіту» та іншими нормативно-правовими актами.</w:t>
      </w:r>
    </w:p>
    <w:p w:rsidR="00B33171" w:rsidRPr="00415E72" w:rsidRDefault="00F81043" w:rsidP="00EF0B72">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Педагогічні працівники закладу освіти мають право на:</w:t>
      </w:r>
    </w:p>
    <w:p w:rsidR="00B33171" w:rsidRPr="00415E72" w:rsidRDefault="00F81043" w:rsidP="00EF0B72">
      <w:pPr>
        <w:pStyle w:val="10"/>
        <w:numPr>
          <w:ilvl w:val="0"/>
          <w:numId w:val="5"/>
        </w:numPr>
        <w:pBdr>
          <w:top w:val="nil"/>
          <w:left w:val="nil"/>
          <w:bottom w:val="nil"/>
          <w:right w:val="nil"/>
          <w:between w:val="nil"/>
        </w:pBdr>
        <w:tabs>
          <w:tab w:val="left" w:pos="988"/>
          <w:tab w:val="left" w:pos="1560"/>
        </w:tabs>
        <w:ind w:left="0" w:firstLine="709"/>
        <w:jc w:val="both"/>
        <w:rPr>
          <w:color w:val="000000"/>
          <w:sz w:val="28"/>
          <w:szCs w:val="28"/>
        </w:rPr>
      </w:pPr>
      <w:r w:rsidRPr="00415E72">
        <w:rPr>
          <w:color w:val="000000"/>
          <w:sz w:val="28"/>
          <w:szCs w:val="28"/>
        </w:rPr>
        <w:t>безпечні і нешкідливі умови праці;</w:t>
      </w:r>
    </w:p>
    <w:p w:rsidR="00B33171" w:rsidRPr="00415E72" w:rsidRDefault="00F81043">
      <w:pPr>
        <w:pStyle w:val="10"/>
        <w:numPr>
          <w:ilvl w:val="0"/>
          <w:numId w:val="5"/>
        </w:numPr>
        <w:pBdr>
          <w:top w:val="nil"/>
          <w:left w:val="nil"/>
          <w:bottom w:val="nil"/>
          <w:right w:val="nil"/>
          <w:between w:val="nil"/>
        </w:pBdr>
        <w:tabs>
          <w:tab w:val="left" w:pos="1031"/>
        </w:tabs>
        <w:ind w:left="0" w:firstLine="709"/>
        <w:jc w:val="both"/>
        <w:rPr>
          <w:color w:val="000000"/>
          <w:sz w:val="28"/>
          <w:szCs w:val="28"/>
        </w:rPr>
      </w:pPr>
      <w:r w:rsidRPr="00415E72">
        <w:rPr>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педагогічну ініціативу;</w:t>
      </w:r>
    </w:p>
    <w:p w:rsidR="00B33171" w:rsidRPr="00415E72" w:rsidRDefault="00F81043">
      <w:pPr>
        <w:pStyle w:val="10"/>
        <w:numPr>
          <w:ilvl w:val="0"/>
          <w:numId w:val="5"/>
        </w:numPr>
        <w:pBdr>
          <w:top w:val="nil"/>
          <w:left w:val="nil"/>
          <w:bottom w:val="nil"/>
          <w:right w:val="nil"/>
          <w:between w:val="nil"/>
        </w:pBdr>
        <w:tabs>
          <w:tab w:val="left" w:pos="1091"/>
        </w:tabs>
        <w:ind w:left="0" w:firstLine="709"/>
        <w:jc w:val="both"/>
        <w:rPr>
          <w:color w:val="000000"/>
          <w:sz w:val="28"/>
          <w:szCs w:val="28"/>
        </w:rPr>
      </w:pPr>
      <w:r w:rsidRPr="00415E72">
        <w:rPr>
          <w:color w:val="000000"/>
          <w:sz w:val="28"/>
          <w:szCs w:val="28"/>
        </w:rPr>
        <w:t>розроблення та впровадження авторських навчальних програм, проектів, освітніх технологій, використання інноваційних прийомів та засобів навчання;</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підвищення кваліфікації, перепідготовку;</w:t>
      </w:r>
    </w:p>
    <w:p w:rsidR="00B33171" w:rsidRPr="00415E72" w:rsidRDefault="00F81043">
      <w:pPr>
        <w:pStyle w:val="10"/>
        <w:numPr>
          <w:ilvl w:val="0"/>
          <w:numId w:val="5"/>
        </w:numPr>
        <w:pBdr>
          <w:top w:val="nil"/>
          <w:left w:val="nil"/>
          <w:bottom w:val="nil"/>
          <w:right w:val="nil"/>
          <w:between w:val="nil"/>
        </w:pBdr>
        <w:tabs>
          <w:tab w:val="left" w:pos="1050"/>
        </w:tabs>
        <w:ind w:left="0" w:firstLine="709"/>
        <w:jc w:val="both"/>
        <w:rPr>
          <w:color w:val="000000"/>
          <w:sz w:val="28"/>
          <w:szCs w:val="28"/>
        </w:rPr>
      </w:pPr>
      <w:r w:rsidRPr="00415E72">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33171" w:rsidRPr="00415E72" w:rsidRDefault="00F81043">
      <w:pPr>
        <w:pStyle w:val="10"/>
        <w:numPr>
          <w:ilvl w:val="0"/>
          <w:numId w:val="5"/>
        </w:numPr>
        <w:pBdr>
          <w:top w:val="nil"/>
          <w:left w:val="nil"/>
          <w:bottom w:val="nil"/>
          <w:right w:val="nil"/>
          <w:between w:val="nil"/>
        </w:pBdr>
        <w:tabs>
          <w:tab w:val="left" w:pos="1259"/>
          <w:tab w:val="left" w:pos="3600"/>
        </w:tabs>
        <w:ind w:left="0" w:firstLine="709"/>
        <w:jc w:val="both"/>
        <w:rPr>
          <w:color w:val="000000"/>
          <w:sz w:val="28"/>
          <w:szCs w:val="28"/>
        </w:rPr>
      </w:pPr>
      <w:r w:rsidRPr="00415E72">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сертифікацію на добровільних засадах;</w:t>
      </w:r>
    </w:p>
    <w:p w:rsidR="00B33171" w:rsidRPr="00415E72" w:rsidRDefault="00F81043">
      <w:pPr>
        <w:pStyle w:val="10"/>
        <w:numPr>
          <w:ilvl w:val="0"/>
          <w:numId w:val="5"/>
        </w:numPr>
        <w:pBdr>
          <w:top w:val="nil"/>
          <w:left w:val="nil"/>
          <w:bottom w:val="nil"/>
          <w:right w:val="nil"/>
          <w:between w:val="nil"/>
        </w:pBdr>
        <w:tabs>
          <w:tab w:val="left" w:pos="1210"/>
          <w:tab w:val="left" w:pos="1211"/>
          <w:tab w:val="left" w:pos="2987"/>
          <w:tab w:val="left" w:pos="3527"/>
          <w:tab w:val="left" w:pos="5135"/>
          <w:tab w:val="left" w:pos="6844"/>
          <w:tab w:val="left" w:pos="7733"/>
        </w:tabs>
        <w:ind w:left="0" w:firstLine="709"/>
        <w:jc w:val="both"/>
        <w:rPr>
          <w:color w:val="000000"/>
          <w:sz w:val="28"/>
          <w:szCs w:val="28"/>
        </w:rPr>
      </w:pPr>
      <w:r w:rsidRPr="00415E72">
        <w:rPr>
          <w:color w:val="000000"/>
          <w:sz w:val="28"/>
          <w:szCs w:val="28"/>
        </w:rPr>
        <w:t>справедливе та об’єктивне оцінювання своєї професійної діяльності;</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відзначення успіхів у своїй професійній діяльності;</w:t>
      </w:r>
    </w:p>
    <w:p w:rsidR="00B33171" w:rsidRPr="00415E72" w:rsidRDefault="00F81043">
      <w:pPr>
        <w:pStyle w:val="10"/>
        <w:numPr>
          <w:ilvl w:val="0"/>
          <w:numId w:val="5"/>
        </w:numPr>
        <w:pBdr>
          <w:top w:val="nil"/>
          <w:left w:val="nil"/>
          <w:bottom w:val="nil"/>
          <w:right w:val="nil"/>
          <w:between w:val="nil"/>
        </w:pBdr>
        <w:tabs>
          <w:tab w:val="left" w:pos="1121"/>
          <w:tab w:val="left" w:pos="1122"/>
          <w:tab w:val="left" w:pos="3018"/>
          <w:tab w:val="left" w:pos="4182"/>
          <w:tab w:val="left" w:pos="5508"/>
          <w:tab w:val="left" w:pos="6595"/>
          <w:tab w:val="left" w:pos="8053"/>
          <w:tab w:val="left" w:pos="8504"/>
        </w:tabs>
        <w:ind w:left="0" w:firstLine="709"/>
        <w:jc w:val="both"/>
        <w:rPr>
          <w:color w:val="000000"/>
          <w:sz w:val="28"/>
          <w:szCs w:val="28"/>
        </w:rPr>
      </w:pPr>
      <w:r w:rsidRPr="00415E72">
        <w:rPr>
          <w:color w:val="000000"/>
          <w:sz w:val="28"/>
          <w:szCs w:val="28"/>
        </w:rPr>
        <w:t>індивідуальну освітню (наукову, творчу, мистецьку та іншу) діяльність за межами закладу освіти;</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участь у громадському самоврядуванні закладу освіти;</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участь у роботі колегіальних органів управління закладу освіти.</w:t>
      </w:r>
    </w:p>
    <w:p w:rsidR="00B33171" w:rsidRPr="00415E72" w:rsidRDefault="00F81043">
      <w:pPr>
        <w:pStyle w:val="10"/>
        <w:numPr>
          <w:ilvl w:val="0"/>
          <w:numId w:val="5"/>
        </w:numPr>
        <w:pBdr>
          <w:top w:val="nil"/>
          <w:left w:val="nil"/>
          <w:bottom w:val="nil"/>
          <w:right w:val="nil"/>
          <w:between w:val="nil"/>
        </w:pBdr>
        <w:tabs>
          <w:tab w:val="left" w:pos="1031"/>
        </w:tabs>
        <w:ind w:left="0" w:firstLine="709"/>
        <w:jc w:val="both"/>
        <w:rPr>
          <w:color w:val="000000"/>
          <w:sz w:val="28"/>
          <w:szCs w:val="28"/>
        </w:rPr>
      </w:pPr>
      <w:r w:rsidRPr="00415E72">
        <w:rPr>
          <w:color w:val="000000"/>
          <w:sz w:val="28"/>
          <w:szCs w:val="28"/>
        </w:rPr>
        <w:t>об’єднання у професійні спілки та членство в інших об’єднаннях громадян, діяльність яких не заборонена законодавством;</w:t>
      </w:r>
    </w:p>
    <w:p w:rsidR="00B33171" w:rsidRPr="00415E72" w:rsidRDefault="00F81043">
      <w:pPr>
        <w:pStyle w:val="10"/>
        <w:numPr>
          <w:ilvl w:val="0"/>
          <w:numId w:val="5"/>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захист професійної честі та гідності;</w:t>
      </w:r>
    </w:p>
    <w:p w:rsidR="00B33171" w:rsidRPr="00415E72" w:rsidRDefault="00F81043">
      <w:pPr>
        <w:pStyle w:val="10"/>
        <w:numPr>
          <w:ilvl w:val="0"/>
          <w:numId w:val="5"/>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захист під час освітнього процесу від будь-яких форм насильства та експлуатації, у тому числі </w:t>
      </w:r>
      <w:proofErr w:type="spellStart"/>
      <w:r w:rsidRPr="00415E72">
        <w:rPr>
          <w:color w:val="000000"/>
          <w:sz w:val="28"/>
          <w:szCs w:val="28"/>
        </w:rPr>
        <w:t>мобінгу</w:t>
      </w:r>
      <w:proofErr w:type="spellEnd"/>
      <w:r w:rsidRPr="00415E72">
        <w:rPr>
          <w:color w:val="000000"/>
          <w:sz w:val="28"/>
          <w:szCs w:val="28"/>
        </w:rPr>
        <w:t xml:space="preserve"> (цькування), дискримінації за будь-якою ознакою, від пропаганди та агітації, що завдають шкоди здоров’ю.</w:t>
      </w:r>
    </w:p>
    <w:p w:rsidR="00B33171" w:rsidRPr="00415E72" w:rsidRDefault="00F81043" w:rsidP="00EF0B72">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Педагогічні працівники закладу освіти зобов'язані:</w:t>
      </w:r>
    </w:p>
    <w:p w:rsidR="00B33171" w:rsidRPr="00415E72" w:rsidRDefault="00F81043">
      <w:pPr>
        <w:pStyle w:val="10"/>
        <w:numPr>
          <w:ilvl w:val="0"/>
          <w:numId w:val="10"/>
        </w:numPr>
        <w:pBdr>
          <w:top w:val="nil"/>
          <w:left w:val="nil"/>
          <w:bottom w:val="nil"/>
          <w:right w:val="nil"/>
          <w:between w:val="nil"/>
        </w:pBdr>
        <w:tabs>
          <w:tab w:val="left" w:pos="1005"/>
        </w:tabs>
        <w:ind w:left="0" w:firstLine="709"/>
        <w:jc w:val="both"/>
        <w:rPr>
          <w:color w:val="000000"/>
          <w:sz w:val="28"/>
          <w:szCs w:val="28"/>
        </w:rPr>
      </w:pPr>
      <w:r w:rsidRPr="00415E72">
        <w:rPr>
          <w:color w:val="000000"/>
          <w:sz w:val="28"/>
          <w:szCs w:val="28"/>
        </w:rPr>
        <w:t>поважати гідність, права, свободи і законні інтереси всіх учасників освітнього процесу;</w:t>
      </w:r>
    </w:p>
    <w:p w:rsidR="00B33171" w:rsidRPr="00415E72" w:rsidRDefault="00F81043">
      <w:pPr>
        <w:pStyle w:val="10"/>
        <w:numPr>
          <w:ilvl w:val="0"/>
          <w:numId w:val="10"/>
        </w:numPr>
        <w:pBdr>
          <w:top w:val="nil"/>
          <w:left w:val="nil"/>
          <w:bottom w:val="nil"/>
          <w:right w:val="nil"/>
          <w:between w:val="nil"/>
        </w:pBdr>
        <w:tabs>
          <w:tab w:val="left" w:pos="1053"/>
        </w:tabs>
        <w:ind w:left="0" w:firstLine="709"/>
        <w:jc w:val="both"/>
        <w:rPr>
          <w:color w:val="000000"/>
          <w:sz w:val="28"/>
          <w:szCs w:val="28"/>
        </w:rPr>
      </w:pPr>
      <w:r w:rsidRPr="00415E72">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3171" w:rsidRPr="00415E72" w:rsidRDefault="00F81043">
      <w:pPr>
        <w:pStyle w:val="10"/>
        <w:numPr>
          <w:ilvl w:val="0"/>
          <w:numId w:val="10"/>
        </w:numPr>
        <w:pBdr>
          <w:top w:val="nil"/>
          <w:left w:val="nil"/>
          <w:bottom w:val="nil"/>
          <w:right w:val="nil"/>
          <w:between w:val="nil"/>
        </w:pBdr>
        <w:tabs>
          <w:tab w:val="left" w:pos="1089"/>
        </w:tabs>
        <w:ind w:left="0" w:firstLine="709"/>
        <w:jc w:val="both"/>
        <w:rPr>
          <w:color w:val="000000"/>
          <w:sz w:val="28"/>
          <w:szCs w:val="28"/>
        </w:rPr>
      </w:pPr>
      <w:r w:rsidRPr="00415E72">
        <w:rPr>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rsidR="00B33171" w:rsidRPr="00415E72" w:rsidRDefault="00F81043">
      <w:pPr>
        <w:pStyle w:val="10"/>
        <w:numPr>
          <w:ilvl w:val="0"/>
          <w:numId w:val="10"/>
        </w:numPr>
        <w:pBdr>
          <w:top w:val="nil"/>
          <w:left w:val="nil"/>
          <w:bottom w:val="nil"/>
          <w:right w:val="nil"/>
          <w:between w:val="nil"/>
        </w:pBdr>
        <w:tabs>
          <w:tab w:val="left" w:pos="1223"/>
        </w:tabs>
        <w:ind w:left="0" w:firstLine="709"/>
        <w:jc w:val="both"/>
        <w:rPr>
          <w:color w:val="000000"/>
          <w:sz w:val="28"/>
          <w:szCs w:val="28"/>
        </w:rPr>
      </w:pPr>
      <w:r w:rsidRPr="00415E72">
        <w:rPr>
          <w:color w:val="000000"/>
          <w:sz w:val="28"/>
          <w:szCs w:val="28"/>
        </w:rPr>
        <w:t>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B33171" w:rsidRPr="00415E72" w:rsidRDefault="00F81043">
      <w:pPr>
        <w:pStyle w:val="10"/>
        <w:numPr>
          <w:ilvl w:val="0"/>
          <w:numId w:val="10"/>
        </w:numPr>
        <w:pBdr>
          <w:top w:val="nil"/>
          <w:left w:val="nil"/>
          <w:bottom w:val="nil"/>
          <w:right w:val="nil"/>
          <w:between w:val="nil"/>
        </w:pBdr>
        <w:tabs>
          <w:tab w:val="left" w:pos="1029"/>
        </w:tabs>
        <w:ind w:left="0" w:firstLine="709"/>
        <w:jc w:val="both"/>
        <w:rPr>
          <w:color w:val="000000"/>
          <w:sz w:val="28"/>
          <w:szCs w:val="28"/>
        </w:rPr>
      </w:pPr>
      <w:r w:rsidRPr="00415E72">
        <w:rPr>
          <w:color w:val="000000"/>
          <w:sz w:val="28"/>
          <w:szCs w:val="28"/>
        </w:rPr>
        <w:lastRenderedPageBreak/>
        <w:t>виконувати освітню програму для досягнення здобувачами освіти передбачених нею результатів навчання;</w:t>
      </w:r>
    </w:p>
    <w:p w:rsidR="00B33171" w:rsidRPr="00415E72" w:rsidRDefault="00F81043">
      <w:pPr>
        <w:pStyle w:val="10"/>
        <w:numPr>
          <w:ilvl w:val="0"/>
          <w:numId w:val="10"/>
        </w:numPr>
        <w:pBdr>
          <w:top w:val="nil"/>
          <w:left w:val="nil"/>
          <w:bottom w:val="nil"/>
          <w:right w:val="nil"/>
          <w:between w:val="nil"/>
        </w:pBdr>
        <w:tabs>
          <w:tab w:val="left" w:pos="1134"/>
        </w:tabs>
        <w:ind w:left="0" w:firstLine="709"/>
        <w:jc w:val="both"/>
        <w:rPr>
          <w:color w:val="000000"/>
          <w:sz w:val="28"/>
          <w:szCs w:val="28"/>
        </w:rPr>
      </w:pPr>
      <w:r w:rsidRPr="00415E72">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33171" w:rsidRPr="00415E72" w:rsidRDefault="00F81043">
      <w:pPr>
        <w:pStyle w:val="10"/>
        <w:numPr>
          <w:ilvl w:val="0"/>
          <w:numId w:val="10"/>
        </w:numPr>
        <w:pBdr>
          <w:top w:val="nil"/>
          <w:left w:val="nil"/>
          <w:bottom w:val="nil"/>
          <w:right w:val="nil"/>
          <w:between w:val="nil"/>
        </w:pBdr>
        <w:tabs>
          <w:tab w:val="left" w:pos="1190"/>
        </w:tabs>
        <w:ind w:left="0" w:firstLine="709"/>
        <w:jc w:val="both"/>
        <w:rPr>
          <w:color w:val="000000"/>
          <w:sz w:val="28"/>
          <w:szCs w:val="28"/>
        </w:rPr>
      </w:pPr>
      <w:r w:rsidRPr="00415E72">
        <w:rPr>
          <w:color w:val="000000"/>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33171" w:rsidRPr="00415E72" w:rsidRDefault="00F81043">
      <w:pPr>
        <w:pStyle w:val="10"/>
        <w:numPr>
          <w:ilvl w:val="0"/>
          <w:numId w:val="10"/>
        </w:numPr>
        <w:pBdr>
          <w:top w:val="nil"/>
          <w:left w:val="nil"/>
          <w:bottom w:val="nil"/>
          <w:right w:val="nil"/>
          <w:between w:val="nil"/>
        </w:pBdr>
        <w:tabs>
          <w:tab w:val="left" w:pos="1062"/>
        </w:tabs>
        <w:ind w:left="0" w:firstLine="709"/>
        <w:jc w:val="both"/>
        <w:rPr>
          <w:color w:val="000000"/>
          <w:sz w:val="28"/>
          <w:szCs w:val="28"/>
        </w:rPr>
      </w:pPr>
      <w:r w:rsidRPr="00415E72">
        <w:rPr>
          <w:color w:val="000000"/>
          <w:sz w:val="28"/>
          <w:szCs w:val="28"/>
        </w:rPr>
        <w:t>виховувати у здобувачів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p>
    <w:p w:rsidR="00B33171" w:rsidRPr="00415E72" w:rsidRDefault="00F81043">
      <w:pPr>
        <w:pStyle w:val="10"/>
        <w:numPr>
          <w:ilvl w:val="0"/>
          <w:numId w:val="10"/>
        </w:numPr>
        <w:pBdr>
          <w:top w:val="nil"/>
          <w:left w:val="nil"/>
          <w:bottom w:val="nil"/>
          <w:right w:val="nil"/>
          <w:between w:val="nil"/>
        </w:pBdr>
        <w:tabs>
          <w:tab w:val="left" w:pos="1089"/>
        </w:tabs>
        <w:ind w:left="0" w:firstLine="709"/>
        <w:jc w:val="both"/>
        <w:rPr>
          <w:color w:val="000000"/>
          <w:sz w:val="28"/>
          <w:szCs w:val="28"/>
        </w:rPr>
      </w:pPr>
      <w:r w:rsidRPr="00415E72">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33171" w:rsidRPr="00415E72" w:rsidRDefault="00F81043">
      <w:pPr>
        <w:pStyle w:val="10"/>
        <w:numPr>
          <w:ilvl w:val="0"/>
          <w:numId w:val="10"/>
        </w:numPr>
        <w:pBdr>
          <w:top w:val="nil"/>
          <w:left w:val="nil"/>
          <w:bottom w:val="nil"/>
          <w:right w:val="nil"/>
          <w:between w:val="nil"/>
        </w:pBdr>
        <w:tabs>
          <w:tab w:val="left" w:pos="1060"/>
        </w:tabs>
        <w:ind w:left="0" w:firstLine="709"/>
        <w:jc w:val="both"/>
        <w:rPr>
          <w:color w:val="000000"/>
          <w:sz w:val="28"/>
          <w:szCs w:val="28"/>
        </w:rPr>
      </w:pPr>
      <w:r w:rsidRPr="00415E72">
        <w:rPr>
          <w:color w:val="000000"/>
          <w:sz w:val="28"/>
          <w:szCs w:val="28"/>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B33171" w:rsidRPr="00415E72" w:rsidRDefault="00F81043">
      <w:pPr>
        <w:pStyle w:val="10"/>
        <w:numPr>
          <w:ilvl w:val="0"/>
          <w:numId w:val="10"/>
        </w:numPr>
        <w:pBdr>
          <w:top w:val="nil"/>
          <w:left w:val="nil"/>
          <w:bottom w:val="nil"/>
          <w:right w:val="nil"/>
          <w:between w:val="nil"/>
        </w:pBdr>
        <w:tabs>
          <w:tab w:val="left" w:pos="1038"/>
        </w:tabs>
        <w:ind w:left="0" w:firstLine="709"/>
        <w:jc w:val="both"/>
        <w:rPr>
          <w:color w:val="000000"/>
          <w:sz w:val="28"/>
          <w:szCs w:val="28"/>
        </w:rPr>
      </w:pPr>
      <w:r w:rsidRPr="00415E72">
        <w:rPr>
          <w:color w:val="000000"/>
          <w:sz w:val="28"/>
          <w:szCs w:val="28"/>
        </w:rPr>
        <w:t>використовувати державну мову в освітньому процесі відповідно до вимог чинного законодавства;</w:t>
      </w:r>
    </w:p>
    <w:p w:rsidR="00B33171" w:rsidRPr="00415E72" w:rsidRDefault="00F81043">
      <w:pPr>
        <w:pStyle w:val="10"/>
        <w:numPr>
          <w:ilvl w:val="0"/>
          <w:numId w:val="10"/>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дотримуватися педагогічної етики;</w:t>
      </w:r>
    </w:p>
    <w:p w:rsidR="00B33171" w:rsidRPr="00415E72" w:rsidRDefault="00F81043">
      <w:pPr>
        <w:pStyle w:val="10"/>
        <w:numPr>
          <w:ilvl w:val="0"/>
          <w:numId w:val="10"/>
        </w:numPr>
        <w:pBdr>
          <w:top w:val="nil"/>
          <w:left w:val="nil"/>
          <w:bottom w:val="nil"/>
          <w:right w:val="nil"/>
          <w:between w:val="nil"/>
        </w:pBdr>
        <w:tabs>
          <w:tab w:val="left" w:pos="1127"/>
        </w:tabs>
        <w:ind w:left="0" w:firstLine="709"/>
        <w:jc w:val="both"/>
        <w:rPr>
          <w:color w:val="000000"/>
          <w:sz w:val="28"/>
          <w:szCs w:val="28"/>
        </w:rPr>
      </w:pPr>
      <w:r w:rsidRPr="00415E72">
        <w:rPr>
          <w:color w:val="000000"/>
          <w:sz w:val="28"/>
          <w:szCs w:val="28"/>
        </w:rPr>
        <w:t>дотримуватися академічної доброчесності та забезпечувати її дотримання здобувачами освіти в освітньому процесі та дослідницько-пошуковій роботі;</w:t>
      </w:r>
    </w:p>
    <w:p w:rsidR="00B33171" w:rsidRPr="00415E72" w:rsidRDefault="00F81043">
      <w:pPr>
        <w:pStyle w:val="10"/>
        <w:numPr>
          <w:ilvl w:val="0"/>
          <w:numId w:val="10"/>
        </w:numPr>
        <w:pBdr>
          <w:top w:val="nil"/>
          <w:left w:val="nil"/>
          <w:bottom w:val="nil"/>
          <w:right w:val="nil"/>
          <w:between w:val="nil"/>
        </w:pBdr>
        <w:tabs>
          <w:tab w:val="left" w:pos="1041"/>
        </w:tabs>
        <w:ind w:left="0" w:firstLine="709"/>
        <w:jc w:val="both"/>
        <w:rPr>
          <w:color w:val="000000"/>
          <w:sz w:val="28"/>
          <w:szCs w:val="28"/>
        </w:rPr>
      </w:pPr>
      <w:r w:rsidRPr="00415E72">
        <w:rPr>
          <w:color w:val="000000"/>
          <w:sz w:val="28"/>
          <w:szCs w:val="28"/>
        </w:rPr>
        <w:t>захищати здобувачів освіти під час освітнього процесу від будь-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33171" w:rsidRPr="00415E72" w:rsidRDefault="00F81043">
      <w:pPr>
        <w:pStyle w:val="10"/>
        <w:numPr>
          <w:ilvl w:val="0"/>
          <w:numId w:val="10"/>
        </w:numPr>
        <w:pBdr>
          <w:top w:val="nil"/>
          <w:left w:val="nil"/>
          <w:bottom w:val="nil"/>
          <w:right w:val="nil"/>
          <w:between w:val="nil"/>
        </w:pBdr>
        <w:tabs>
          <w:tab w:val="left" w:pos="1146"/>
        </w:tabs>
        <w:ind w:left="0" w:firstLine="709"/>
        <w:jc w:val="both"/>
        <w:rPr>
          <w:color w:val="000000"/>
          <w:sz w:val="28"/>
          <w:szCs w:val="28"/>
        </w:rPr>
      </w:pPr>
      <w:r w:rsidRPr="00415E72">
        <w:rPr>
          <w:color w:val="000000"/>
          <w:sz w:val="28"/>
          <w:szCs w:val="28"/>
        </w:rPr>
        <w:t xml:space="preserve">повідомляти керівництво закладу освіти про факти </w:t>
      </w:r>
      <w:proofErr w:type="spellStart"/>
      <w:r w:rsidRPr="00415E72">
        <w:rPr>
          <w:color w:val="000000"/>
          <w:sz w:val="28"/>
          <w:szCs w:val="28"/>
        </w:rPr>
        <w:t>булінгу</w:t>
      </w:r>
      <w:proofErr w:type="spellEnd"/>
      <w:r w:rsidRPr="00415E72">
        <w:rPr>
          <w:color w:val="000000"/>
          <w:sz w:val="28"/>
          <w:szCs w:val="28"/>
        </w:rPr>
        <w:t xml:space="preserve">, </w:t>
      </w:r>
      <w:proofErr w:type="spellStart"/>
      <w:r w:rsidRPr="00415E72">
        <w:rPr>
          <w:color w:val="000000"/>
          <w:sz w:val="28"/>
          <w:szCs w:val="28"/>
        </w:rPr>
        <w:t>мобінгу</w:t>
      </w:r>
      <w:proofErr w:type="spellEnd"/>
      <w:r w:rsidRPr="00415E72">
        <w:rPr>
          <w:color w:val="000000"/>
          <w:sz w:val="28"/>
          <w:szCs w:val="28"/>
        </w:rPr>
        <w:t xml:space="preserve">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415E72">
        <w:rPr>
          <w:color w:val="000000"/>
          <w:sz w:val="28"/>
          <w:szCs w:val="28"/>
        </w:rPr>
        <w:t>булінгу</w:t>
      </w:r>
      <w:proofErr w:type="spellEnd"/>
      <w:r w:rsidRPr="00415E72">
        <w:rPr>
          <w:color w:val="000000"/>
          <w:sz w:val="28"/>
          <w:szCs w:val="28"/>
        </w:rPr>
        <w:t xml:space="preserve"> (цькування);</w:t>
      </w:r>
    </w:p>
    <w:p w:rsidR="00B33171" w:rsidRPr="00415E72" w:rsidRDefault="00F81043">
      <w:pPr>
        <w:pStyle w:val="10"/>
        <w:numPr>
          <w:ilvl w:val="0"/>
          <w:numId w:val="10"/>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 xml:space="preserve">володіти навичками з надання </w:t>
      </w:r>
      <w:proofErr w:type="spellStart"/>
      <w:r w:rsidRPr="00415E72">
        <w:rPr>
          <w:color w:val="000000"/>
          <w:sz w:val="28"/>
          <w:szCs w:val="28"/>
        </w:rPr>
        <w:t>домедичної</w:t>
      </w:r>
      <w:proofErr w:type="spellEnd"/>
      <w:r w:rsidRPr="00415E72">
        <w:rPr>
          <w:color w:val="000000"/>
          <w:sz w:val="28"/>
          <w:szCs w:val="28"/>
        </w:rPr>
        <w:t xml:space="preserve"> допомоги дітям;</w:t>
      </w:r>
    </w:p>
    <w:p w:rsidR="00B33171" w:rsidRPr="00415E72" w:rsidRDefault="00F81043">
      <w:pPr>
        <w:pStyle w:val="10"/>
        <w:numPr>
          <w:ilvl w:val="0"/>
          <w:numId w:val="10"/>
        </w:numPr>
        <w:pBdr>
          <w:top w:val="nil"/>
          <w:left w:val="nil"/>
          <w:bottom w:val="nil"/>
          <w:right w:val="nil"/>
          <w:between w:val="nil"/>
        </w:pBdr>
        <w:tabs>
          <w:tab w:val="left" w:pos="1000"/>
        </w:tabs>
        <w:ind w:left="0" w:firstLine="709"/>
        <w:jc w:val="both"/>
        <w:rPr>
          <w:color w:val="000000"/>
          <w:sz w:val="28"/>
          <w:szCs w:val="28"/>
        </w:rPr>
      </w:pPr>
      <w:r w:rsidRPr="00415E72">
        <w:rPr>
          <w:color w:val="000000"/>
          <w:sz w:val="28"/>
          <w:szCs w:val="28"/>
        </w:rPr>
        <w:t>постійно підвищувати свій професійний і загальнокультурний рівні та педагогічну майстерність;</w:t>
      </w:r>
    </w:p>
    <w:p w:rsidR="00B33171" w:rsidRPr="00415E72" w:rsidRDefault="00F81043">
      <w:pPr>
        <w:pStyle w:val="10"/>
        <w:numPr>
          <w:ilvl w:val="0"/>
          <w:numId w:val="10"/>
        </w:numPr>
        <w:pBdr>
          <w:top w:val="nil"/>
          <w:left w:val="nil"/>
          <w:bottom w:val="nil"/>
          <w:right w:val="nil"/>
          <w:between w:val="nil"/>
        </w:pBdr>
        <w:tabs>
          <w:tab w:val="left" w:pos="1055"/>
        </w:tabs>
        <w:ind w:left="0" w:firstLine="709"/>
        <w:jc w:val="both"/>
        <w:rPr>
          <w:color w:val="000000"/>
          <w:sz w:val="28"/>
          <w:szCs w:val="28"/>
        </w:rPr>
      </w:pPr>
      <w:r w:rsidRPr="00415E72">
        <w:rPr>
          <w:color w:val="000000"/>
          <w:sz w:val="28"/>
          <w:szCs w:val="28"/>
        </w:rPr>
        <w:t>брати участь у роботі педагогічної ради, засіданнях предметних (циклових) комісій, методичних об’єднань, нарадах, зборах;</w:t>
      </w:r>
    </w:p>
    <w:p w:rsidR="00B33171" w:rsidRPr="00415E72" w:rsidRDefault="00F81043">
      <w:pPr>
        <w:pStyle w:val="10"/>
        <w:numPr>
          <w:ilvl w:val="0"/>
          <w:numId w:val="10"/>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виконувати накази і розпорядження керівника закладу освіти;</w:t>
      </w:r>
    </w:p>
    <w:p w:rsidR="00B33171" w:rsidRPr="00415E72" w:rsidRDefault="00F81043">
      <w:pPr>
        <w:pStyle w:val="10"/>
        <w:numPr>
          <w:ilvl w:val="0"/>
          <w:numId w:val="10"/>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вести відповідну документацію;</w:t>
      </w:r>
    </w:p>
    <w:p w:rsidR="00B33171" w:rsidRPr="00415E72" w:rsidRDefault="00F81043">
      <w:pPr>
        <w:pStyle w:val="10"/>
        <w:numPr>
          <w:ilvl w:val="0"/>
          <w:numId w:val="10"/>
        </w:numPr>
        <w:pBdr>
          <w:top w:val="nil"/>
          <w:left w:val="nil"/>
          <w:bottom w:val="nil"/>
          <w:right w:val="nil"/>
          <w:between w:val="nil"/>
        </w:pBdr>
        <w:tabs>
          <w:tab w:val="left" w:pos="988"/>
        </w:tabs>
        <w:ind w:left="0" w:firstLine="709"/>
        <w:jc w:val="both"/>
        <w:rPr>
          <w:color w:val="000000"/>
          <w:sz w:val="28"/>
          <w:szCs w:val="28"/>
        </w:rPr>
      </w:pPr>
      <w:r w:rsidRPr="00415E72">
        <w:rPr>
          <w:color w:val="000000"/>
          <w:sz w:val="28"/>
          <w:szCs w:val="28"/>
        </w:rPr>
        <w:t>сприяти зростанню іміджу закладу освіти;</w:t>
      </w:r>
    </w:p>
    <w:p w:rsidR="00B33171" w:rsidRPr="00415E72" w:rsidRDefault="00F81043">
      <w:pPr>
        <w:pStyle w:val="10"/>
        <w:numPr>
          <w:ilvl w:val="0"/>
          <w:numId w:val="10"/>
        </w:numPr>
        <w:pBdr>
          <w:top w:val="nil"/>
          <w:left w:val="nil"/>
          <w:bottom w:val="nil"/>
          <w:right w:val="nil"/>
          <w:between w:val="nil"/>
        </w:pBdr>
        <w:tabs>
          <w:tab w:val="left" w:pos="1079"/>
        </w:tabs>
        <w:ind w:left="0" w:firstLine="709"/>
        <w:jc w:val="both"/>
        <w:rPr>
          <w:color w:val="000000"/>
          <w:sz w:val="28"/>
          <w:szCs w:val="28"/>
        </w:rPr>
      </w:pPr>
      <w:r w:rsidRPr="00415E72">
        <w:rPr>
          <w:color w:val="000000"/>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B33171" w:rsidRPr="00415E72" w:rsidRDefault="00F81043">
      <w:pPr>
        <w:pStyle w:val="10"/>
        <w:numPr>
          <w:ilvl w:val="0"/>
          <w:numId w:val="10"/>
        </w:numPr>
        <w:pBdr>
          <w:top w:val="nil"/>
          <w:left w:val="nil"/>
          <w:bottom w:val="nil"/>
          <w:right w:val="nil"/>
          <w:between w:val="nil"/>
        </w:pBdr>
        <w:tabs>
          <w:tab w:val="left" w:pos="1043"/>
        </w:tabs>
        <w:ind w:left="0" w:firstLine="709"/>
        <w:jc w:val="both"/>
        <w:rPr>
          <w:color w:val="000000"/>
          <w:sz w:val="28"/>
          <w:szCs w:val="28"/>
        </w:rPr>
      </w:pPr>
      <w:r w:rsidRPr="00415E72">
        <w:rPr>
          <w:color w:val="000000"/>
          <w:sz w:val="28"/>
          <w:szCs w:val="28"/>
        </w:rPr>
        <w:t xml:space="preserve">інші обов’язки, передбачені чинним законодавством, посадовими </w:t>
      </w:r>
      <w:r w:rsidRPr="00415E72">
        <w:rPr>
          <w:color w:val="000000"/>
          <w:sz w:val="28"/>
          <w:szCs w:val="28"/>
        </w:rPr>
        <w:lastRenderedPageBreak/>
        <w:t>обов’язками, цим Статутом.</w:t>
      </w:r>
    </w:p>
    <w:p w:rsidR="00B33171" w:rsidRPr="00415E72" w:rsidRDefault="00F81043" w:rsidP="00EF0B72">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w:t>
      </w:r>
    </w:p>
    <w:p w:rsidR="00B33171" w:rsidRPr="00415E72" w:rsidRDefault="00F81043" w:rsidP="00EF0B72">
      <w:pPr>
        <w:pStyle w:val="10"/>
        <w:numPr>
          <w:ilvl w:val="2"/>
          <w:numId w:val="21"/>
        </w:numPr>
        <w:pBdr>
          <w:top w:val="nil"/>
          <w:left w:val="nil"/>
          <w:bottom w:val="nil"/>
          <w:right w:val="nil"/>
          <w:between w:val="nil"/>
        </w:pBdr>
        <w:tabs>
          <w:tab w:val="left" w:pos="1560"/>
        </w:tabs>
        <w:ind w:left="0" w:firstLine="709"/>
        <w:jc w:val="both"/>
        <w:rPr>
          <w:color w:val="000000"/>
          <w:sz w:val="28"/>
          <w:szCs w:val="28"/>
        </w:rPr>
      </w:pPr>
      <w:r w:rsidRPr="00415E72">
        <w:rPr>
          <w:color w:val="000000"/>
          <w:sz w:val="28"/>
          <w:szCs w:val="28"/>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B33171" w:rsidRPr="00EF0B72" w:rsidRDefault="00F81043" w:rsidP="00EF0B72">
      <w:pPr>
        <w:pStyle w:val="10"/>
        <w:numPr>
          <w:ilvl w:val="1"/>
          <w:numId w:val="21"/>
        </w:numPr>
        <w:pBdr>
          <w:top w:val="nil"/>
          <w:left w:val="nil"/>
          <w:bottom w:val="nil"/>
          <w:right w:val="nil"/>
          <w:between w:val="nil"/>
        </w:pBdr>
        <w:spacing w:before="100"/>
        <w:ind w:left="0" w:firstLine="709"/>
        <w:jc w:val="both"/>
        <w:rPr>
          <w:b/>
          <w:sz w:val="28"/>
          <w:szCs w:val="28"/>
        </w:rPr>
      </w:pPr>
      <w:r w:rsidRPr="00EF0B72">
        <w:rPr>
          <w:b/>
          <w:sz w:val="28"/>
          <w:szCs w:val="28"/>
        </w:rPr>
        <w:t>Батьки (особи, які їх замінюють)</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Батьки або особи, які їх замінюють, мають право:</w:t>
      </w:r>
    </w:p>
    <w:p w:rsidR="00B33171" w:rsidRPr="00415E72" w:rsidRDefault="00F81043">
      <w:pPr>
        <w:pStyle w:val="10"/>
        <w:numPr>
          <w:ilvl w:val="3"/>
          <w:numId w:val="8"/>
        </w:numPr>
        <w:pBdr>
          <w:top w:val="nil"/>
          <w:left w:val="nil"/>
          <w:bottom w:val="nil"/>
          <w:right w:val="nil"/>
          <w:between w:val="nil"/>
        </w:pBdr>
        <w:tabs>
          <w:tab w:val="left" w:pos="1048"/>
        </w:tabs>
        <w:ind w:left="0" w:firstLine="709"/>
        <w:jc w:val="both"/>
        <w:rPr>
          <w:color w:val="000000"/>
          <w:sz w:val="28"/>
          <w:szCs w:val="28"/>
        </w:rPr>
      </w:pPr>
      <w:r w:rsidRPr="00415E72">
        <w:rPr>
          <w:color w:val="000000"/>
          <w:sz w:val="28"/>
          <w:szCs w:val="28"/>
        </w:rPr>
        <w:t>захищати відповідно до законодавства права та законні інтереси здобувачів освіти;</w:t>
      </w:r>
    </w:p>
    <w:p w:rsidR="00B33171" w:rsidRPr="00415E72" w:rsidRDefault="00F81043">
      <w:pPr>
        <w:pStyle w:val="10"/>
        <w:numPr>
          <w:ilvl w:val="3"/>
          <w:numId w:val="8"/>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 xml:space="preserve">звертатися до керівника закладу освіти, </w:t>
      </w:r>
      <w:r w:rsidRPr="00415E72">
        <w:rPr>
          <w:sz w:val="28"/>
          <w:szCs w:val="28"/>
        </w:rPr>
        <w:t>засновника та органу управління освітою</w:t>
      </w:r>
      <w:r w:rsidRPr="00415E72">
        <w:rPr>
          <w:color w:val="000000"/>
          <w:sz w:val="28"/>
          <w:szCs w:val="28"/>
        </w:rPr>
        <w:t>;</w:t>
      </w:r>
    </w:p>
    <w:p w:rsidR="00B33171" w:rsidRPr="00415E72" w:rsidRDefault="00F81043">
      <w:pPr>
        <w:pStyle w:val="10"/>
        <w:numPr>
          <w:ilvl w:val="3"/>
          <w:numId w:val="8"/>
        </w:numPr>
        <w:pBdr>
          <w:top w:val="nil"/>
          <w:left w:val="nil"/>
          <w:bottom w:val="nil"/>
          <w:right w:val="nil"/>
          <w:between w:val="nil"/>
        </w:pBdr>
        <w:tabs>
          <w:tab w:val="left" w:pos="993"/>
        </w:tabs>
        <w:ind w:left="0" w:firstLine="709"/>
        <w:jc w:val="both"/>
        <w:rPr>
          <w:color w:val="000000"/>
          <w:sz w:val="28"/>
          <w:szCs w:val="28"/>
        </w:rPr>
      </w:pPr>
      <w:r w:rsidRPr="00415E72">
        <w:rPr>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33171" w:rsidRPr="00415E72" w:rsidRDefault="00F81043">
      <w:pPr>
        <w:pStyle w:val="10"/>
        <w:numPr>
          <w:ilvl w:val="3"/>
          <w:numId w:val="8"/>
        </w:numPr>
        <w:pBdr>
          <w:top w:val="nil"/>
          <w:left w:val="nil"/>
          <w:bottom w:val="nil"/>
          <w:right w:val="nil"/>
          <w:between w:val="nil"/>
        </w:pBdr>
        <w:tabs>
          <w:tab w:val="left" w:pos="1070"/>
        </w:tabs>
        <w:ind w:left="0" w:firstLine="709"/>
        <w:jc w:val="both"/>
        <w:rPr>
          <w:color w:val="000000"/>
          <w:sz w:val="28"/>
          <w:szCs w:val="28"/>
        </w:rPr>
      </w:pPr>
      <w:r w:rsidRPr="00415E72">
        <w:rPr>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B33171" w:rsidRPr="00415E72" w:rsidRDefault="00F81043">
      <w:pPr>
        <w:pStyle w:val="10"/>
        <w:numPr>
          <w:ilvl w:val="3"/>
          <w:numId w:val="8"/>
        </w:numPr>
        <w:pBdr>
          <w:top w:val="nil"/>
          <w:left w:val="nil"/>
          <w:bottom w:val="nil"/>
          <w:right w:val="nil"/>
          <w:between w:val="nil"/>
        </w:pBdr>
        <w:tabs>
          <w:tab w:val="left" w:pos="1094"/>
        </w:tabs>
        <w:ind w:left="0" w:firstLine="709"/>
        <w:jc w:val="both"/>
        <w:rPr>
          <w:color w:val="000000"/>
          <w:sz w:val="28"/>
          <w:szCs w:val="28"/>
        </w:rPr>
      </w:pPr>
      <w:r w:rsidRPr="00415E72">
        <w:rPr>
          <w:color w:val="000000"/>
          <w:sz w:val="28"/>
          <w:szCs w:val="28"/>
        </w:rPr>
        <w:t>брати участь у розробленні індивідуальної програми розвитку дитини та/або індивідуального навчального плану;</w:t>
      </w:r>
    </w:p>
    <w:p w:rsidR="00B33171" w:rsidRPr="00415E72" w:rsidRDefault="00F81043">
      <w:pPr>
        <w:pStyle w:val="10"/>
        <w:numPr>
          <w:ilvl w:val="3"/>
          <w:numId w:val="8"/>
        </w:numPr>
        <w:pBdr>
          <w:top w:val="nil"/>
          <w:left w:val="nil"/>
          <w:bottom w:val="nil"/>
          <w:right w:val="nil"/>
          <w:between w:val="nil"/>
        </w:pBdr>
        <w:tabs>
          <w:tab w:val="left" w:pos="1161"/>
        </w:tabs>
        <w:ind w:left="0" w:firstLine="709"/>
        <w:jc w:val="both"/>
        <w:rPr>
          <w:color w:val="000000"/>
          <w:sz w:val="28"/>
          <w:szCs w:val="28"/>
        </w:rPr>
      </w:pPr>
      <w:r w:rsidRPr="00415E72">
        <w:rPr>
          <w:color w:val="000000"/>
          <w:sz w:val="28"/>
          <w:szCs w:val="28"/>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B33171" w:rsidRPr="00415E72" w:rsidRDefault="00F81043">
      <w:pPr>
        <w:pStyle w:val="10"/>
        <w:numPr>
          <w:ilvl w:val="3"/>
          <w:numId w:val="8"/>
        </w:numPr>
        <w:pBdr>
          <w:top w:val="nil"/>
          <w:left w:val="nil"/>
          <w:bottom w:val="nil"/>
          <w:right w:val="nil"/>
          <w:between w:val="nil"/>
        </w:pBdr>
        <w:tabs>
          <w:tab w:val="left" w:pos="1026"/>
        </w:tabs>
        <w:ind w:left="0" w:firstLine="709"/>
        <w:jc w:val="both"/>
        <w:rPr>
          <w:color w:val="000000"/>
          <w:sz w:val="28"/>
          <w:szCs w:val="28"/>
        </w:rPr>
      </w:pPr>
      <w:r w:rsidRPr="00415E72">
        <w:rPr>
          <w:color w:val="000000"/>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33171" w:rsidRPr="00415E72" w:rsidRDefault="00F81043">
      <w:pPr>
        <w:pStyle w:val="10"/>
        <w:numPr>
          <w:ilvl w:val="3"/>
          <w:numId w:val="8"/>
        </w:numPr>
        <w:pBdr>
          <w:top w:val="nil"/>
          <w:left w:val="nil"/>
          <w:bottom w:val="nil"/>
          <w:right w:val="nil"/>
          <w:between w:val="nil"/>
        </w:pBdr>
        <w:tabs>
          <w:tab w:val="left" w:pos="1091"/>
        </w:tabs>
        <w:ind w:left="0" w:firstLine="709"/>
        <w:jc w:val="both"/>
        <w:rPr>
          <w:color w:val="000000"/>
          <w:sz w:val="28"/>
          <w:szCs w:val="28"/>
        </w:rPr>
      </w:pPr>
      <w:r w:rsidRPr="00415E72">
        <w:rPr>
          <w:color w:val="000000"/>
          <w:sz w:val="28"/>
          <w:szCs w:val="28"/>
        </w:rPr>
        <w:t>приймати рішення щодо участі дітей в заходах організованих закладом освіти.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Батьки та особи, які їх замінюють, є відповідальними за здобуття дітьми базової загальної середньої освіти, їх виховання і зобов’язані:</w:t>
      </w:r>
    </w:p>
    <w:p w:rsidR="00B33171" w:rsidRPr="00415E72" w:rsidRDefault="00F81043">
      <w:pPr>
        <w:pStyle w:val="10"/>
        <w:numPr>
          <w:ilvl w:val="3"/>
          <w:numId w:val="8"/>
        </w:numPr>
        <w:pBdr>
          <w:top w:val="nil"/>
          <w:left w:val="nil"/>
          <w:bottom w:val="nil"/>
          <w:right w:val="nil"/>
          <w:between w:val="nil"/>
        </w:pBdr>
        <w:tabs>
          <w:tab w:val="left" w:pos="1012"/>
        </w:tabs>
        <w:ind w:left="0" w:firstLine="709"/>
        <w:jc w:val="both"/>
        <w:rPr>
          <w:color w:val="000000"/>
          <w:sz w:val="28"/>
          <w:szCs w:val="28"/>
        </w:rPr>
      </w:pPr>
      <w:r w:rsidRPr="00415E72">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B33171" w:rsidRPr="00415E72" w:rsidRDefault="00F81043">
      <w:pPr>
        <w:pStyle w:val="10"/>
        <w:numPr>
          <w:ilvl w:val="3"/>
          <w:numId w:val="8"/>
        </w:numPr>
        <w:pBdr>
          <w:top w:val="nil"/>
          <w:left w:val="nil"/>
          <w:bottom w:val="nil"/>
          <w:right w:val="nil"/>
          <w:between w:val="nil"/>
        </w:pBdr>
        <w:tabs>
          <w:tab w:val="left" w:pos="1065"/>
        </w:tabs>
        <w:ind w:left="0" w:firstLine="709"/>
        <w:jc w:val="both"/>
        <w:rPr>
          <w:color w:val="000000"/>
          <w:sz w:val="28"/>
          <w:szCs w:val="28"/>
        </w:rPr>
      </w:pPr>
      <w:r w:rsidRPr="00415E72">
        <w:rPr>
          <w:color w:val="000000"/>
          <w:sz w:val="28"/>
          <w:szCs w:val="28"/>
        </w:rPr>
        <w:t>поважати гідність, права, свободи і законні інтереси дитини та інших учасників освітнього процесу;</w:t>
      </w:r>
    </w:p>
    <w:p w:rsidR="00B33171" w:rsidRPr="00415E72" w:rsidRDefault="00F81043">
      <w:pPr>
        <w:pStyle w:val="10"/>
        <w:numPr>
          <w:ilvl w:val="3"/>
          <w:numId w:val="8"/>
        </w:numPr>
        <w:pBdr>
          <w:top w:val="nil"/>
          <w:left w:val="nil"/>
          <w:bottom w:val="nil"/>
          <w:right w:val="nil"/>
          <w:between w:val="nil"/>
        </w:pBdr>
        <w:tabs>
          <w:tab w:val="left" w:pos="1060"/>
        </w:tabs>
        <w:ind w:left="0" w:firstLine="709"/>
        <w:jc w:val="both"/>
        <w:rPr>
          <w:color w:val="000000"/>
          <w:sz w:val="28"/>
          <w:szCs w:val="28"/>
        </w:rPr>
      </w:pPr>
      <w:r w:rsidRPr="00415E72">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33171" w:rsidRPr="00415E72" w:rsidRDefault="00F81043">
      <w:pPr>
        <w:pStyle w:val="10"/>
        <w:numPr>
          <w:ilvl w:val="3"/>
          <w:numId w:val="8"/>
        </w:numPr>
        <w:pBdr>
          <w:top w:val="nil"/>
          <w:left w:val="nil"/>
          <w:bottom w:val="nil"/>
          <w:right w:val="nil"/>
          <w:between w:val="nil"/>
        </w:pBdr>
        <w:tabs>
          <w:tab w:val="left" w:pos="1053"/>
        </w:tabs>
        <w:ind w:left="0" w:firstLine="709"/>
        <w:jc w:val="both"/>
        <w:rPr>
          <w:color w:val="000000"/>
          <w:sz w:val="28"/>
          <w:szCs w:val="28"/>
        </w:rPr>
      </w:pPr>
      <w:r w:rsidRPr="00415E72">
        <w:rPr>
          <w:color w:val="000000"/>
          <w:sz w:val="28"/>
          <w:szCs w:val="28"/>
        </w:rPr>
        <w:t xml:space="preserve">настановленням і особистим прикладом утверджувати повагу до </w:t>
      </w:r>
      <w:r w:rsidRPr="00415E72">
        <w:rPr>
          <w:color w:val="000000"/>
          <w:sz w:val="28"/>
          <w:szCs w:val="28"/>
        </w:rPr>
        <w:lastRenderedPageBreak/>
        <w:t>суспільної моралі та суспільних цінностей, зокрема правди, справедливості, патріотизму, гуманізму, толерантності, працелюбства;</w:t>
      </w:r>
    </w:p>
    <w:p w:rsidR="00B33171" w:rsidRPr="00415E72" w:rsidRDefault="00F81043">
      <w:pPr>
        <w:pStyle w:val="10"/>
        <w:numPr>
          <w:ilvl w:val="3"/>
          <w:numId w:val="8"/>
        </w:numPr>
        <w:pBdr>
          <w:top w:val="nil"/>
          <w:left w:val="nil"/>
          <w:bottom w:val="nil"/>
          <w:right w:val="nil"/>
          <w:between w:val="nil"/>
        </w:pBdr>
        <w:tabs>
          <w:tab w:val="left" w:pos="1125"/>
        </w:tabs>
        <w:ind w:left="0" w:firstLine="709"/>
        <w:jc w:val="both"/>
        <w:rPr>
          <w:color w:val="000000"/>
          <w:sz w:val="28"/>
          <w:szCs w:val="28"/>
        </w:rPr>
      </w:pPr>
      <w:r w:rsidRPr="00415E72">
        <w:rPr>
          <w:color w:val="000000"/>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33171" w:rsidRPr="00415E72" w:rsidRDefault="00F81043">
      <w:pPr>
        <w:pStyle w:val="10"/>
        <w:numPr>
          <w:ilvl w:val="3"/>
          <w:numId w:val="8"/>
        </w:numPr>
        <w:pBdr>
          <w:top w:val="nil"/>
          <w:left w:val="nil"/>
          <w:bottom w:val="nil"/>
          <w:right w:val="nil"/>
          <w:between w:val="nil"/>
        </w:pBdr>
        <w:tabs>
          <w:tab w:val="left" w:pos="1079"/>
        </w:tabs>
        <w:ind w:left="0" w:firstLine="709"/>
        <w:jc w:val="both"/>
        <w:rPr>
          <w:color w:val="000000"/>
          <w:sz w:val="28"/>
          <w:szCs w:val="28"/>
        </w:rPr>
      </w:pPr>
      <w:r w:rsidRPr="00415E72">
        <w:rPr>
          <w:color w:val="000000"/>
          <w:sz w:val="28"/>
          <w:szCs w:val="28"/>
        </w:rPr>
        <w:t>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B33171" w:rsidRPr="00415E72" w:rsidRDefault="00F81043">
      <w:pPr>
        <w:pStyle w:val="10"/>
        <w:numPr>
          <w:ilvl w:val="3"/>
          <w:numId w:val="8"/>
        </w:numPr>
        <w:pBdr>
          <w:top w:val="nil"/>
          <w:left w:val="nil"/>
          <w:bottom w:val="nil"/>
          <w:right w:val="nil"/>
          <w:between w:val="nil"/>
        </w:pBdr>
        <w:tabs>
          <w:tab w:val="left" w:pos="1166"/>
        </w:tabs>
        <w:ind w:left="0" w:firstLine="709"/>
        <w:jc w:val="both"/>
        <w:rPr>
          <w:color w:val="000000"/>
          <w:sz w:val="28"/>
          <w:szCs w:val="28"/>
        </w:rPr>
      </w:pPr>
      <w:r w:rsidRPr="00415E72">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33171" w:rsidRPr="00415E72" w:rsidRDefault="00F81043">
      <w:pPr>
        <w:pStyle w:val="10"/>
        <w:numPr>
          <w:ilvl w:val="3"/>
          <w:numId w:val="8"/>
        </w:numPr>
        <w:pBdr>
          <w:top w:val="nil"/>
          <w:left w:val="nil"/>
          <w:bottom w:val="nil"/>
          <w:right w:val="nil"/>
          <w:between w:val="nil"/>
        </w:pBdr>
        <w:tabs>
          <w:tab w:val="left" w:pos="1060"/>
        </w:tabs>
        <w:ind w:left="0" w:firstLine="709"/>
        <w:jc w:val="both"/>
        <w:rPr>
          <w:color w:val="000000"/>
          <w:sz w:val="28"/>
          <w:szCs w:val="28"/>
        </w:rPr>
      </w:pPr>
      <w:r w:rsidRPr="00415E72">
        <w:rPr>
          <w:color w:val="000000"/>
          <w:sz w:val="28"/>
          <w:szCs w:val="28"/>
        </w:rPr>
        <w:t>сприяти виконанню дитиною освітньої програми та досягненню дитиною передбачених нею результатів навчання;</w:t>
      </w:r>
    </w:p>
    <w:p w:rsidR="00B33171" w:rsidRPr="00415E72" w:rsidRDefault="00F81043">
      <w:pPr>
        <w:pStyle w:val="10"/>
        <w:numPr>
          <w:ilvl w:val="3"/>
          <w:numId w:val="8"/>
        </w:numPr>
        <w:pBdr>
          <w:top w:val="nil"/>
          <w:left w:val="nil"/>
          <w:bottom w:val="nil"/>
          <w:right w:val="nil"/>
          <w:between w:val="nil"/>
        </w:pBdr>
        <w:tabs>
          <w:tab w:val="left" w:pos="1161"/>
        </w:tabs>
        <w:ind w:left="0" w:firstLine="709"/>
        <w:jc w:val="both"/>
        <w:rPr>
          <w:color w:val="000000"/>
          <w:sz w:val="28"/>
          <w:szCs w:val="28"/>
        </w:rPr>
      </w:pPr>
      <w:r w:rsidRPr="00415E72">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33171" w:rsidRPr="00415E72" w:rsidRDefault="00F81043">
      <w:pPr>
        <w:pStyle w:val="10"/>
        <w:numPr>
          <w:ilvl w:val="3"/>
          <w:numId w:val="8"/>
        </w:numPr>
        <w:pBdr>
          <w:top w:val="nil"/>
          <w:left w:val="nil"/>
          <w:bottom w:val="nil"/>
          <w:right w:val="nil"/>
          <w:between w:val="nil"/>
        </w:pBdr>
        <w:tabs>
          <w:tab w:val="left" w:pos="1062"/>
        </w:tabs>
        <w:ind w:left="0" w:firstLine="709"/>
        <w:jc w:val="both"/>
        <w:rPr>
          <w:color w:val="000000"/>
          <w:sz w:val="28"/>
          <w:szCs w:val="28"/>
        </w:rPr>
      </w:pPr>
      <w:r w:rsidRPr="00415E72">
        <w:rPr>
          <w:color w:val="000000"/>
          <w:sz w:val="28"/>
          <w:szCs w:val="28"/>
        </w:rPr>
        <w:t xml:space="preserve">сприяти керівництву закладу освіти у проведенні розслідування щодо випадків </w:t>
      </w:r>
      <w:proofErr w:type="spellStart"/>
      <w:r w:rsidRPr="00415E72">
        <w:rPr>
          <w:color w:val="000000"/>
          <w:sz w:val="28"/>
          <w:szCs w:val="28"/>
        </w:rPr>
        <w:t>булінгу</w:t>
      </w:r>
      <w:proofErr w:type="spellEnd"/>
      <w:r w:rsidRPr="00415E72">
        <w:rPr>
          <w:color w:val="000000"/>
          <w:sz w:val="28"/>
          <w:szCs w:val="28"/>
        </w:rPr>
        <w:t xml:space="preserve"> (цькування);</w:t>
      </w:r>
    </w:p>
    <w:p w:rsidR="00B33171" w:rsidRPr="00415E72" w:rsidRDefault="00F81043">
      <w:pPr>
        <w:pStyle w:val="10"/>
        <w:numPr>
          <w:ilvl w:val="3"/>
          <w:numId w:val="8"/>
        </w:numPr>
        <w:pBdr>
          <w:top w:val="nil"/>
          <w:left w:val="nil"/>
          <w:bottom w:val="nil"/>
          <w:right w:val="nil"/>
          <w:between w:val="nil"/>
        </w:pBdr>
        <w:tabs>
          <w:tab w:val="left" w:pos="1053"/>
        </w:tabs>
        <w:ind w:left="0" w:firstLine="709"/>
        <w:jc w:val="both"/>
        <w:rPr>
          <w:color w:val="000000"/>
          <w:sz w:val="28"/>
          <w:szCs w:val="28"/>
        </w:rPr>
      </w:pPr>
      <w:r w:rsidRPr="00415E72">
        <w:rPr>
          <w:color w:val="000000"/>
          <w:sz w:val="28"/>
          <w:szCs w:val="28"/>
        </w:rPr>
        <w:t xml:space="preserve">виконувати рішення та рекомендації комісії з розгляду випадків </w:t>
      </w:r>
      <w:proofErr w:type="spellStart"/>
      <w:r w:rsidRPr="00415E72">
        <w:rPr>
          <w:color w:val="000000"/>
          <w:sz w:val="28"/>
          <w:szCs w:val="28"/>
        </w:rPr>
        <w:t>булінгу</w:t>
      </w:r>
      <w:proofErr w:type="spellEnd"/>
      <w:r w:rsidRPr="00415E72">
        <w:rPr>
          <w:color w:val="000000"/>
          <w:sz w:val="28"/>
          <w:szCs w:val="28"/>
        </w:rPr>
        <w:t xml:space="preserve"> (цькування) в закладі освіти.</w:t>
      </w:r>
    </w:p>
    <w:p w:rsidR="00B33171" w:rsidRPr="00415E72" w:rsidRDefault="00F81043" w:rsidP="00EF0B72">
      <w:pPr>
        <w:pStyle w:val="10"/>
        <w:numPr>
          <w:ilvl w:val="2"/>
          <w:numId w:val="21"/>
        </w:numPr>
        <w:pBdr>
          <w:top w:val="nil"/>
          <w:left w:val="nil"/>
          <w:bottom w:val="nil"/>
          <w:right w:val="nil"/>
          <w:between w:val="nil"/>
        </w:pBdr>
        <w:ind w:left="0" w:firstLine="709"/>
        <w:jc w:val="both"/>
        <w:rPr>
          <w:color w:val="000000"/>
          <w:sz w:val="28"/>
          <w:szCs w:val="28"/>
        </w:rPr>
      </w:pPr>
      <w:r w:rsidRPr="00415E72">
        <w:rPr>
          <w:color w:val="000000"/>
          <w:sz w:val="28"/>
          <w:szCs w:val="28"/>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E76C3A" w:rsidRPr="00415E72" w:rsidRDefault="00E76C3A" w:rsidP="007102BE">
      <w:pPr>
        <w:pStyle w:val="1"/>
        <w:tabs>
          <w:tab w:val="left" w:pos="632"/>
          <w:tab w:val="left" w:pos="633"/>
          <w:tab w:val="left" w:pos="1701"/>
          <w:tab w:val="left" w:pos="4864"/>
          <w:tab w:val="left" w:pos="5387"/>
          <w:tab w:val="left" w:pos="7083"/>
        </w:tabs>
        <w:spacing w:line="240" w:lineRule="auto"/>
        <w:ind w:left="0" w:right="113"/>
      </w:pPr>
    </w:p>
    <w:p w:rsidR="00B33171" w:rsidRPr="00EF0B72" w:rsidRDefault="00F81043" w:rsidP="00EF0B72">
      <w:pPr>
        <w:pStyle w:val="10"/>
        <w:numPr>
          <w:ilvl w:val="0"/>
          <w:numId w:val="21"/>
        </w:numPr>
        <w:pBdr>
          <w:top w:val="nil"/>
          <w:left w:val="nil"/>
          <w:bottom w:val="nil"/>
          <w:right w:val="nil"/>
          <w:between w:val="nil"/>
        </w:pBdr>
        <w:tabs>
          <w:tab w:val="left" w:pos="726"/>
        </w:tabs>
        <w:jc w:val="center"/>
        <w:rPr>
          <w:b/>
          <w:sz w:val="28"/>
          <w:szCs w:val="28"/>
        </w:rPr>
      </w:pPr>
      <w:r w:rsidRPr="00EF0B72">
        <w:rPr>
          <w:b/>
          <w:sz w:val="28"/>
          <w:szCs w:val="28"/>
        </w:rPr>
        <w:t xml:space="preserve">ПРОЗОРІСТЬ ТА ІНФОРМАЦІЙНА ВІДКРИТІСТЬ </w:t>
      </w:r>
    </w:p>
    <w:p w:rsidR="00B33171" w:rsidRPr="00EF0B72" w:rsidRDefault="00F81043" w:rsidP="00EF0B72">
      <w:pPr>
        <w:pStyle w:val="10"/>
        <w:pBdr>
          <w:top w:val="nil"/>
          <w:left w:val="nil"/>
          <w:bottom w:val="nil"/>
          <w:right w:val="nil"/>
          <w:between w:val="nil"/>
        </w:pBdr>
        <w:tabs>
          <w:tab w:val="left" w:pos="726"/>
        </w:tabs>
        <w:jc w:val="center"/>
        <w:rPr>
          <w:b/>
          <w:sz w:val="28"/>
          <w:szCs w:val="28"/>
        </w:rPr>
      </w:pPr>
      <w:r w:rsidRPr="00EF0B72">
        <w:rPr>
          <w:b/>
          <w:sz w:val="28"/>
          <w:szCs w:val="28"/>
        </w:rPr>
        <w:t>ЗАКЛАДУ ОСВІТИ</w:t>
      </w:r>
    </w:p>
    <w:p w:rsidR="00DC52A8" w:rsidRPr="00415E72" w:rsidRDefault="00DC52A8" w:rsidP="00DC52A8">
      <w:pPr>
        <w:pStyle w:val="10"/>
      </w:pPr>
    </w:p>
    <w:p w:rsidR="00B33171" w:rsidRPr="00415E72" w:rsidRDefault="00F81043" w:rsidP="009C462F">
      <w:pPr>
        <w:pStyle w:val="10"/>
        <w:numPr>
          <w:ilvl w:val="1"/>
          <w:numId w:val="2"/>
        </w:numPr>
        <w:pBdr>
          <w:top w:val="nil"/>
          <w:left w:val="nil"/>
          <w:bottom w:val="nil"/>
          <w:right w:val="nil"/>
          <w:between w:val="nil"/>
        </w:pBdr>
        <w:tabs>
          <w:tab w:val="left" w:pos="709"/>
          <w:tab w:val="left" w:pos="825"/>
          <w:tab w:val="left" w:pos="1134"/>
        </w:tabs>
        <w:ind w:left="0" w:firstLine="709"/>
        <w:jc w:val="both"/>
        <w:rPr>
          <w:color w:val="000000"/>
          <w:sz w:val="28"/>
          <w:szCs w:val="28"/>
        </w:rPr>
      </w:pPr>
      <w:r w:rsidRPr="00415E72">
        <w:rPr>
          <w:color w:val="000000"/>
          <w:sz w:val="28"/>
          <w:szCs w:val="28"/>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B33171" w:rsidRPr="00415E72" w:rsidRDefault="00F81043" w:rsidP="009C462F">
      <w:pPr>
        <w:pStyle w:val="10"/>
        <w:numPr>
          <w:ilvl w:val="1"/>
          <w:numId w:val="2"/>
        </w:numPr>
        <w:pBdr>
          <w:top w:val="nil"/>
          <w:left w:val="nil"/>
          <w:bottom w:val="nil"/>
          <w:right w:val="nil"/>
          <w:between w:val="nil"/>
        </w:pBdr>
        <w:tabs>
          <w:tab w:val="left" w:pos="825"/>
          <w:tab w:val="left" w:pos="1134"/>
        </w:tabs>
        <w:ind w:left="0" w:firstLine="709"/>
        <w:jc w:val="both"/>
        <w:rPr>
          <w:color w:val="000000"/>
          <w:sz w:val="28"/>
          <w:szCs w:val="28"/>
        </w:rPr>
      </w:pPr>
      <w:r w:rsidRPr="00415E72">
        <w:rPr>
          <w:color w:val="000000"/>
          <w:sz w:val="28"/>
          <w:szCs w:val="28"/>
        </w:rPr>
        <w:t xml:space="preserve">Заклад освіти забезпечує на офіційному веб-сайті закладу/ сторінці веб-сайту засновника відкритий доступ до інформації про свою діяльність та документів, </w:t>
      </w:r>
      <w:r w:rsidRPr="00415E72">
        <w:rPr>
          <w:sz w:val="28"/>
          <w:szCs w:val="28"/>
        </w:rPr>
        <w:t>згідно чинного законодавства України та статті 30 Закону України “Про освіту”.</w:t>
      </w:r>
    </w:p>
    <w:p w:rsidR="00B33171" w:rsidRPr="007102BE" w:rsidRDefault="00F81043" w:rsidP="009C462F">
      <w:pPr>
        <w:pStyle w:val="10"/>
        <w:numPr>
          <w:ilvl w:val="1"/>
          <w:numId w:val="2"/>
        </w:numPr>
        <w:pBdr>
          <w:top w:val="nil"/>
          <w:left w:val="nil"/>
          <w:bottom w:val="nil"/>
          <w:right w:val="nil"/>
          <w:between w:val="nil"/>
        </w:pBdr>
        <w:tabs>
          <w:tab w:val="left" w:pos="825"/>
          <w:tab w:val="left" w:pos="1134"/>
        </w:tabs>
        <w:ind w:left="0" w:firstLine="709"/>
        <w:jc w:val="both"/>
        <w:rPr>
          <w:color w:val="000000"/>
          <w:sz w:val="28"/>
          <w:szCs w:val="28"/>
        </w:rPr>
      </w:pPr>
      <w:r w:rsidRPr="00415E72">
        <w:rPr>
          <w:color w:val="000000"/>
          <w:sz w:val="28"/>
          <w:szCs w:val="28"/>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w:t>
      </w:r>
      <w:r w:rsidRPr="00415E72">
        <w:rPr>
          <w:color w:val="000000"/>
          <w:sz w:val="28"/>
          <w:szCs w:val="28"/>
        </w:rPr>
        <w:lastRenderedPageBreak/>
        <w:t>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81043" w:rsidRPr="00415E72" w:rsidRDefault="00F81043">
      <w:pPr>
        <w:pStyle w:val="10"/>
        <w:tabs>
          <w:tab w:val="left" w:pos="3405"/>
        </w:tabs>
        <w:ind w:firstLine="709"/>
        <w:jc w:val="center"/>
        <w:rPr>
          <w:b/>
          <w:sz w:val="28"/>
          <w:szCs w:val="28"/>
        </w:rPr>
      </w:pPr>
    </w:p>
    <w:p w:rsidR="00B33171" w:rsidRPr="007102BE" w:rsidRDefault="00F81043">
      <w:pPr>
        <w:pStyle w:val="10"/>
        <w:tabs>
          <w:tab w:val="left" w:pos="3405"/>
        </w:tabs>
        <w:ind w:firstLine="709"/>
        <w:jc w:val="center"/>
        <w:rPr>
          <w:b/>
          <w:color w:val="FF0000"/>
          <w:sz w:val="28"/>
          <w:szCs w:val="28"/>
        </w:rPr>
      </w:pPr>
      <w:r w:rsidRPr="007102BE">
        <w:rPr>
          <w:b/>
          <w:color w:val="FF0000"/>
          <w:sz w:val="28"/>
          <w:szCs w:val="28"/>
        </w:rPr>
        <w:t>7. МАТЕРІАЛЬНО-ТЕХНІЧНА БАЗА ТА ФІНАНСОВО-ГОСПОДАРСЬКА ДІЯЛЬНІСТЬ ЗАКЛАДУ ОСВІТИ</w:t>
      </w:r>
    </w:p>
    <w:p w:rsidR="00B33171" w:rsidRPr="007102BE" w:rsidRDefault="00B33171">
      <w:pPr>
        <w:pStyle w:val="10"/>
        <w:tabs>
          <w:tab w:val="left" w:pos="3405"/>
        </w:tabs>
        <w:ind w:firstLine="709"/>
        <w:jc w:val="center"/>
        <w:rPr>
          <w:b/>
          <w:color w:val="FF0000"/>
          <w:sz w:val="28"/>
          <w:szCs w:val="28"/>
        </w:rPr>
      </w:pPr>
    </w:p>
    <w:p w:rsidR="00B33171" w:rsidRPr="00415E72" w:rsidRDefault="00F81043" w:rsidP="00CD12CB">
      <w:pPr>
        <w:pStyle w:val="10"/>
        <w:numPr>
          <w:ilvl w:val="1"/>
          <w:numId w:val="1"/>
        </w:numPr>
        <w:pBdr>
          <w:top w:val="nil"/>
          <w:left w:val="nil"/>
          <w:bottom w:val="nil"/>
          <w:right w:val="nil"/>
          <w:between w:val="nil"/>
        </w:pBdr>
        <w:tabs>
          <w:tab w:val="left" w:pos="825"/>
          <w:tab w:val="left" w:pos="1276"/>
        </w:tabs>
        <w:ind w:left="0" w:firstLine="709"/>
        <w:jc w:val="both"/>
      </w:pPr>
      <w:r w:rsidRPr="00415E72">
        <w:rPr>
          <w:sz w:val="28"/>
          <w:szCs w:val="28"/>
        </w:rPr>
        <w:t>Гімназія є бюджетною неприбутковою установою.</w:t>
      </w:r>
    </w:p>
    <w:p w:rsidR="00B33171" w:rsidRPr="00415E72" w:rsidRDefault="00F81043" w:rsidP="00CD12CB">
      <w:pPr>
        <w:pStyle w:val="10"/>
        <w:numPr>
          <w:ilvl w:val="1"/>
          <w:numId w:val="1"/>
        </w:numPr>
        <w:pBdr>
          <w:top w:val="nil"/>
          <w:left w:val="nil"/>
          <w:bottom w:val="nil"/>
          <w:right w:val="nil"/>
          <w:between w:val="nil"/>
        </w:pBdr>
        <w:tabs>
          <w:tab w:val="left" w:pos="825"/>
          <w:tab w:val="left" w:pos="1276"/>
        </w:tabs>
        <w:ind w:left="0" w:firstLine="709"/>
        <w:jc w:val="both"/>
      </w:pPr>
      <w:r w:rsidRPr="00415E72">
        <w:rPr>
          <w:sz w:val="28"/>
          <w:szCs w:val="28"/>
        </w:rPr>
        <w:t>Фінансово-господарська діяльність Гімназії здійснюється на основі її кошторису. Кошторис Гімназії затверджує її засновник.</w:t>
      </w:r>
    </w:p>
    <w:p w:rsidR="00B33171" w:rsidRPr="00415E72" w:rsidRDefault="00F81043" w:rsidP="00CD12CB">
      <w:pPr>
        <w:pStyle w:val="10"/>
        <w:numPr>
          <w:ilvl w:val="1"/>
          <w:numId w:val="1"/>
        </w:numPr>
        <w:pBdr>
          <w:top w:val="nil"/>
          <w:left w:val="nil"/>
          <w:bottom w:val="nil"/>
          <w:right w:val="nil"/>
          <w:between w:val="nil"/>
        </w:pBdr>
        <w:tabs>
          <w:tab w:val="left" w:pos="825"/>
          <w:tab w:val="left" w:pos="1276"/>
        </w:tabs>
        <w:ind w:left="0" w:firstLine="709"/>
        <w:jc w:val="both"/>
      </w:pPr>
      <w:r w:rsidRPr="00415E72">
        <w:rPr>
          <w:sz w:val="28"/>
          <w:szCs w:val="28"/>
        </w:rPr>
        <w:t xml:space="preserve">Головним розпорядником коштів є Управління освіти, культури, молоді і спорту </w:t>
      </w:r>
      <w:proofErr w:type="spellStart"/>
      <w:r w:rsidRPr="00415E72">
        <w:rPr>
          <w:sz w:val="28"/>
          <w:szCs w:val="28"/>
        </w:rPr>
        <w:t>Великодимерської</w:t>
      </w:r>
      <w:proofErr w:type="spellEnd"/>
      <w:r w:rsidRPr="00415E72">
        <w:rPr>
          <w:sz w:val="28"/>
          <w:szCs w:val="28"/>
        </w:rPr>
        <w:t xml:space="preserve"> селищної ради.</w:t>
      </w:r>
    </w:p>
    <w:p w:rsidR="00B33171" w:rsidRPr="00415E72" w:rsidRDefault="00F81043" w:rsidP="00CD12CB">
      <w:pPr>
        <w:pStyle w:val="10"/>
        <w:numPr>
          <w:ilvl w:val="1"/>
          <w:numId w:val="1"/>
        </w:numPr>
        <w:pBdr>
          <w:top w:val="nil"/>
          <w:left w:val="nil"/>
          <w:bottom w:val="nil"/>
          <w:right w:val="nil"/>
          <w:between w:val="nil"/>
        </w:pBdr>
        <w:tabs>
          <w:tab w:val="left" w:pos="825"/>
          <w:tab w:val="left" w:pos="1276"/>
        </w:tabs>
        <w:ind w:left="0" w:firstLine="709"/>
        <w:jc w:val="both"/>
      </w:pPr>
      <w:r w:rsidRPr="00415E72">
        <w:rPr>
          <w:sz w:val="28"/>
          <w:szCs w:val="28"/>
        </w:rPr>
        <w:t>Джерелами фінансування закладу освіти є:</w:t>
      </w:r>
    </w:p>
    <w:p w:rsidR="00B33171" w:rsidRPr="00415E72" w:rsidRDefault="00F81043" w:rsidP="00D77EC4">
      <w:pPr>
        <w:pStyle w:val="10"/>
        <w:numPr>
          <w:ilvl w:val="0"/>
          <w:numId w:val="15"/>
        </w:numPr>
        <w:pBdr>
          <w:top w:val="nil"/>
          <w:left w:val="nil"/>
          <w:bottom w:val="nil"/>
          <w:right w:val="nil"/>
          <w:between w:val="nil"/>
        </w:pBdr>
        <w:tabs>
          <w:tab w:val="left" w:pos="825"/>
        </w:tabs>
        <w:ind w:left="0" w:firstLine="567"/>
        <w:jc w:val="both"/>
        <w:rPr>
          <w:sz w:val="28"/>
          <w:szCs w:val="28"/>
        </w:rPr>
      </w:pPr>
      <w:r w:rsidRPr="00415E72">
        <w:rPr>
          <w:sz w:val="28"/>
          <w:szCs w:val="28"/>
        </w:rPr>
        <w:t xml:space="preserve">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p>
    <w:p w:rsidR="00B33171" w:rsidRPr="00415E72" w:rsidRDefault="00F81043" w:rsidP="00D77EC4">
      <w:pPr>
        <w:pStyle w:val="10"/>
        <w:numPr>
          <w:ilvl w:val="0"/>
          <w:numId w:val="15"/>
        </w:numPr>
        <w:pBdr>
          <w:top w:val="nil"/>
          <w:left w:val="nil"/>
          <w:bottom w:val="nil"/>
          <w:right w:val="nil"/>
          <w:between w:val="nil"/>
        </w:pBdr>
        <w:tabs>
          <w:tab w:val="left" w:pos="825"/>
        </w:tabs>
        <w:ind w:left="0" w:firstLine="567"/>
        <w:jc w:val="both"/>
        <w:rPr>
          <w:sz w:val="28"/>
          <w:szCs w:val="28"/>
        </w:rPr>
      </w:pPr>
      <w:r w:rsidRPr="00415E72">
        <w:rPr>
          <w:sz w:val="28"/>
          <w:szCs w:val="28"/>
        </w:rPr>
        <w:t>кошти, отримані за надання платних послуг;</w:t>
      </w:r>
    </w:p>
    <w:p w:rsidR="00B33171" w:rsidRPr="00415E72" w:rsidRDefault="00F81043" w:rsidP="00D77EC4">
      <w:pPr>
        <w:pStyle w:val="10"/>
        <w:numPr>
          <w:ilvl w:val="0"/>
          <w:numId w:val="15"/>
        </w:numPr>
        <w:pBdr>
          <w:top w:val="nil"/>
          <w:left w:val="nil"/>
          <w:bottom w:val="nil"/>
          <w:right w:val="nil"/>
          <w:between w:val="nil"/>
        </w:pBdr>
        <w:tabs>
          <w:tab w:val="left" w:pos="825"/>
        </w:tabs>
        <w:ind w:left="0" w:firstLine="567"/>
        <w:jc w:val="both"/>
        <w:rPr>
          <w:sz w:val="28"/>
          <w:szCs w:val="28"/>
        </w:rPr>
      </w:pPr>
      <w:r w:rsidRPr="00415E72">
        <w:rPr>
          <w:sz w:val="28"/>
          <w:szCs w:val="28"/>
        </w:rPr>
        <w:t>доходи від реалізації продукції навчально-виробничих майстерень, від передачі в оренду приміщень, споруд, обладнання;</w:t>
      </w:r>
    </w:p>
    <w:p w:rsidR="00B33171" w:rsidRPr="00415E72" w:rsidRDefault="00F81043" w:rsidP="00D77EC4">
      <w:pPr>
        <w:pStyle w:val="10"/>
        <w:numPr>
          <w:ilvl w:val="0"/>
          <w:numId w:val="15"/>
        </w:numPr>
        <w:pBdr>
          <w:top w:val="nil"/>
          <w:left w:val="nil"/>
          <w:bottom w:val="nil"/>
          <w:right w:val="nil"/>
          <w:between w:val="nil"/>
        </w:pBdr>
        <w:tabs>
          <w:tab w:val="left" w:pos="825"/>
        </w:tabs>
        <w:ind w:left="0" w:firstLine="567"/>
        <w:jc w:val="both"/>
        <w:rPr>
          <w:sz w:val="28"/>
          <w:szCs w:val="28"/>
        </w:rPr>
      </w:pPr>
      <w:r w:rsidRPr="00415E72">
        <w:rPr>
          <w:sz w:val="28"/>
          <w:szCs w:val="28"/>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B33171" w:rsidRPr="00415E72" w:rsidRDefault="00F81043" w:rsidP="0076755A">
      <w:pPr>
        <w:pStyle w:val="10"/>
        <w:numPr>
          <w:ilvl w:val="0"/>
          <w:numId w:val="15"/>
        </w:numPr>
        <w:pBdr>
          <w:top w:val="nil"/>
          <w:left w:val="nil"/>
          <w:bottom w:val="nil"/>
          <w:right w:val="nil"/>
          <w:between w:val="nil"/>
        </w:pBdr>
        <w:tabs>
          <w:tab w:val="left" w:pos="825"/>
          <w:tab w:val="left" w:pos="1276"/>
        </w:tabs>
        <w:ind w:left="0" w:firstLine="567"/>
        <w:jc w:val="both"/>
        <w:rPr>
          <w:sz w:val="28"/>
          <w:szCs w:val="28"/>
        </w:rPr>
      </w:pPr>
      <w:r w:rsidRPr="00415E72">
        <w:rPr>
          <w:sz w:val="28"/>
          <w:szCs w:val="28"/>
        </w:rPr>
        <w:t>благодійна допомога відповідно до законодавства про благодійну діяльність та благодійні організації;</w:t>
      </w:r>
    </w:p>
    <w:p w:rsidR="00B33171" w:rsidRPr="00415E72" w:rsidRDefault="00F81043" w:rsidP="00D77EC4">
      <w:pPr>
        <w:pStyle w:val="10"/>
        <w:numPr>
          <w:ilvl w:val="0"/>
          <w:numId w:val="15"/>
        </w:numPr>
        <w:pBdr>
          <w:top w:val="nil"/>
          <w:left w:val="nil"/>
          <w:bottom w:val="nil"/>
          <w:right w:val="nil"/>
          <w:between w:val="nil"/>
        </w:pBdr>
        <w:tabs>
          <w:tab w:val="left" w:pos="825"/>
        </w:tabs>
        <w:ind w:left="0" w:firstLine="567"/>
        <w:jc w:val="both"/>
        <w:rPr>
          <w:sz w:val="28"/>
          <w:szCs w:val="28"/>
        </w:rPr>
      </w:pPr>
      <w:r w:rsidRPr="00415E72">
        <w:rPr>
          <w:sz w:val="28"/>
          <w:szCs w:val="28"/>
        </w:rPr>
        <w:t>гранти;</w:t>
      </w:r>
    </w:p>
    <w:p w:rsidR="00B33171" w:rsidRPr="00415E72" w:rsidRDefault="00F81043" w:rsidP="00D77EC4">
      <w:pPr>
        <w:pStyle w:val="10"/>
        <w:numPr>
          <w:ilvl w:val="0"/>
          <w:numId w:val="15"/>
        </w:numPr>
        <w:pBdr>
          <w:top w:val="nil"/>
          <w:left w:val="nil"/>
          <w:bottom w:val="nil"/>
          <w:right w:val="nil"/>
          <w:between w:val="nil"/>
        </w:pBdr>
        <w:tabs>
          <w:tab w:val="left" w:pos="825"/>
        </w:tabs>
        <w:ind w:left="0" w:firstLine="567"/>
        <w:jc w:val="both"/>
        <w:rPr>
          <w:sz w:val="28"/>
          <w:szCs w:val="28"/>
        </w:rPr>
      </w:pPr>
      <w:r w:rsidRPr="00415E72">
        <w:rPr>
          <w:sz w:val="28"/>
          <w:szCs w:val="28"/>
        </w:rPr>
        <w:t>інші джерела, не заборонені законодавством.</w:t>
      </w:r>
    </w:p>
    <w:p w:rsidR="00B33171" w:rsidRPr="00415E72" w:rsidRDefault="001248DA">
      <w:pPr>
        <w:pStyle w:val="10"/>
        <w:pBdr>
          <w:top w:val="nil"/>
          <w:left w:val="nil"/>
          <w:bottom w:val="nil"/>
          <w:right w:val="nil"/>
          <w:between w:val="nil"/>
        </w:pBdr>
        <w:tabs>
          <w:tab w:val="left" w:pos="825"/>
        </w:tabs>
        <w:jc w:val="both"/>
        <w:rPr>
          <w:sz w:val="28"/>
          <w:szCs w:val="28"/>
        </w:rPr>
      </w:pPr>
      <w:r>
        <w:rPr>
          <w:sz w:val="28"/>
          <w:szCs w:val="28"/>
        </w:rPr>
        <w:tab/>
      </w:r>
      <w:r w:rsidR="00F81043" w:rsidRPr="00415E72">
        <w:rPr>
          <w:sz w:val="28"/>
          <w:szCs w:val="28"/>
        </w:rPr>
        <w:t>Отримані із зазначених джерел кошти використовуються закладом освіти відповідно до затвердженого кошторису.</w:t>
      </w:r>
    </w:p>
    <w:p w:rsidR="00B33171" w:rsidRPr="00415E72" w:rsidRDefault="00F81043" w:rsidP="0076755A">
      <w:pPr>
        <w:pStyle w:val="10"/>
        <w:numPr>
          <w:ilvl w:val="1"/>
          <w:numId w:val="1"/>
        </w:numPr>
        <w:pBdr>
          <w:top w:val="nil"/>
          <w:left w:val="nil"/>
          <w:bottom w:val="nil"/>
          <w:right w:val="nil"/>
          <w:between w:val="nil"/>
        </w:pBdr>
        <w:tabs>
          <w:tab w:val="left" w:pos="825"/>
          <w:tab w:val="left" w:pos="1276"/>
        </w:tabs>
        <w:ind w:left="0" w:firstLine="709"/>
        <w:jc w:val="both"/>
      </w:pPr>
      <w:r w:rsidRPr="00415E72">
        <w:rPr>
          <w:color w:val="000000"/>
          <w:sz w:val="28"/>
          <w:szCs w:val="28"/>
        </w:rPr>
        <w:t>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B33171" w:rsidRPr="00415E72" w:rsidRDefault="00F81043" w:rsidP="0076755A">
      <w:pPr>
        <w:pStyle w:val="10"/>
        <w:numPr>
          <w:ilvl w:val="1"/>
          <w:numId w:val="1"/>
        </w:numPr>
        <w:pBdr>
          <w:top w:val="nil"/>
          <w:left w:val="nil"/>
          <w:bottom w:val="nil"/>
          <w:right w:val="nil"/>
          <w:between w:val="nil"/>
        </w:pBdr>
        <w:tabs>
          <w:tab w:val="left" w:pos="825"/>
          <w:tab w:val="left" w:pos="1276"/>
        </w:tabs>
        <w:ind w:left="0" w:firstLine="709"/>
        <w:jc w:val="both"/>
      </w:pPr>
      <w:r w:rsidRPr="00415E72">
        <w:rPr>
          <w:color w:val="000000"/>
          <w:sz w:val="28"/>
          <w:szCs w:val="28"/>
        </w:rPr>
        <w:t>Майно, закріплене за закладом освіти, не може бути вилучене, якщо інше не передбачене законодавством.</w:t>
      </w:r>
    </w:p>
    <w:p w:rsidR="00B33171" w:rsidRPr="00415E72" w:rsidRDefault="00F81043" w:rsidP="0076755A">
      <w:pPr>
        <w:pStyle w:val="10"/>
        <w:numPr>
          <w:ilvl w:val="1"/>
          <w:numId w:val="1"/>
        </w:numPr>
        <w:pBdr>
          <w:top w:val="nil"/>
          <w:left w:val="nil"/>
          <w:bottom w:val="nil"/>
          <w:right w:val="nil"/>
          <w:between w:val="nil"/>
        </w:pBdr>
        <w:tabs>
          <w:tab w:val="left" w:pos="825"/>
          <w:tab w:val="left" w:pos="1276"/>
        </w:tabs>
        <w:ind w:left="0" w:firstLine="709"/>
        <w:jc w:val="both"/>
      </w:pPr>
      <w:r w:rsidRPr="00415E72">
        <w:rPr>
          <w:color w:val="000000"/>
          <w:sz w:val="28"/>
          <w:szCs w:val="28"/>
        </w:rPr>
        <w:t>Майно, отримане у формі благодійної допомоги, може, за бажанням благодійника, знаходитись на відповідальному зберіганні.</w:t>
      </w:r>
    </w:p>
    <w:p w:rsidR="00B33171" w:rsidRPr="00415E72" w:rsidRDefault="00F81043" w:rsidP="0076755A">
      <w:pPr>
        <w:pStyle w:val="10"/>
        <w:numPr>
          <w:ilvl w:val="1"/>
          <w:numId w:val="1"/>
        </w:numPr>
        <w:pBdr>
          <w:top w:val="nil"/>
          <w:left w:val="nil"/>
          <w:bottom w:val="nil"/>
          <w:right w:val="nil"/>
          <w:between w:val="nil"/>
        </w:pBdr>
        <w:tabs>
          <w:tab w:val="left" w:pos="825"/>
          <w:tab w:val="left" w:pos="1276"/>
        </w:tabs>
        <w:ind w:left="0" w:firstLine="709"/>
        <w:jc w:val="both"/>
      </w:pPr>
      <w:r w:rsidRPr="00415E72">
        <w:rPr>
          <w:color w:val="000000"/>
          <w:sz w:val="28"/>
          <w:szCs w:val="28"/>
        </w:rPr>
        <w:t>Вимоги до матеріально-технічної бази заклад</w:t>
      </w:r>
      <w:r w:rsidRPr="00415E72">
        <w:rPr>
          <w:sz w:val="28"/>
          <w:szCs w:val="28"/>
        </w:rPr>
        <w:t>у</w:t>
      </w:r>
      <w:r w:rsidRPr="00415E72">
        <w:rPr>
          <w:color w:val="000000"/>
          <w:sz w:val="28"/>
          <w:szCs w:val="28"/>
        </w:rPr>
        <w:t xml:space="preserve">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w:t>
      </w:r>
      <w:r w:rsidR="001248DA">
        <w:rPr>
          <w:color w:val="000000"/>
          <w:sz w:val="28"/>
          <w:szCs w:val="28"/>
        </w:rPr>
        <w:t>числі корекційного), навчально-</w:t>
      </w:r>
      <w:r w:rsidRPr="00415E72">
        <w:rPr>
          <w:color w:val="000000"/>
          <w:sz w:val="28"/>
          <w:szCs w:val="28"/>
        </w:rPr>
        <w:t>методичних та навчально-наочних посібників, підручників, художньої та іншої літератури.</w:t>
      </w:r>
    </w:p>
    <w:p w:rsidR="00B33171" w:rsidRPr="00415E72" w:rsidRDefault="00F81043" w:rsidP="0076755A">
      <w:pPr>
        <w:pStyle w:val="10"/>
        <w:numPr>
          <w:ilvl w:val="1"/>
          <w:numId w:val="1"/>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B33171" w:rsidRPr="00415E72" w:rsidRDefault="00F81043" w:rsidP="0076755A">
      <w:pPr>
        <w:pStyle w:val="10"/>
        <w:numPr>
          <w:ilvl w:val="1"/>
          <w:numId w:val="1"/>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 xml:space="preserve">Об’єкти та майно закладу освіти не підлягають приватизації чи </w:t>
      </w:r>
      <w:r w:rsidRPr="00415E72">
        <w:rPr>
          <w:color w:val="000000"/>
          <w:sz w:val="28"/>
          <w:szCs w:val="28"/>
        </w:rPr>
        <w:lastRenderedPageBreak/>
        <w:t>використанню не за освітнім призначенням.</w:t>
      </w:r>
    </w:p>
    <w:p w:rsidR="00B33171" w:rsidRPr="00415E72" w:rsidRDefault="00F81043">
      <w:pPr>
        <w:pStyle w:val="10"/>
        <w:numPr>
          <w:ilvl w:val="1"/>
          <w:numId w:val="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Утримання та розвиток матеріально-технічної бази закладу освіти фінансуються за рахунок коштів засновника. Заклад освіти може надавати платні освітні та інші послуги, перелік яких затверджує Кабінет Міністрів України.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Платні освітні послуги не можуть надаватися (повністю чи частково) для досягнення учнями закладу освіти результатів навчання (</w:t>
      </w:r>
      <w:proofErr w:type="spellStart"/>
      <w:r w:rsidRPr="00415E72">
        <w:rPr>
          <w:color w:val="000000"/>
          <w:sz w:val="28"/>
          <w:szCs w:val="28"/>
        </w:rPr>
        <w:t>компетентностей</w:t>
      </w:r>
      <w:proofErr w:type="spellEnd"/>
      <w:r w:rsidRPr="00415E72">
        <w:rPr>
          <w:color w:val="000000"/>
          <w:sz w:val="28"/>
          <w:szCs w:val="28"/>
        </w:rPr>
        <w:t>), визначених державними стандартами.</w:t>
      </w:r>
    </w:p>
    <w:p w:rsidR="00B33171" w:rsidRPr="00415E72" w:rsidRDefault="00F81043">
      <w:pPr>
        <w:pStyle w:val="10"/>
        <w:pBdr>
          <w:top w:val="nil"/>
          <w:left w:val="nil"/>
          <w:bottom w:val="nil"/>
          <w:right w:val="nil"/>
          <w:between w:val="nil"/>
        </w:pBdr>
        <w:ind w:firstLine="709"/>
        <w:jc w:val="both"/>
        <w:rPr>
          <w:color w:val="000000"/>
          <w:sz w:val="28"/>
          <w:szCs w:val="28"/>
        </w:rPr>
      </w:pPr>
      <w:r w:rsidRPr="00415E72">
        <w:rPr>
          <w:color w:val="000000"/>
          <w:sz w:val="28"/>
          <w:szCs w:val="28"/>
        </w:rPr>
        <w:t>Учні та їхні батьки можуть отримувати в закладі освіти  платні освітні та інші послуги виключно на добровільних засадах.</w:t>
      </w:r>
    </w:p>
    <w:p w:rsidR="00B33171" w:rsidRPr="00415E72" w:rsidRDefault="00F81043">
      <w:pPr>
        <w:pStyle w:val="10"/>
        <w:numPr>
          <w:ilvl w:val="1"/>
          <w:numId w:val="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 xml:space="preserve">Фінансово-господарська діяльність закладу освіти проводиться відповідно до Бюджетного </w:t>
      </w:r>
      <w:r w:rsidR="001248DA">
        <w:rPr>
          <w:color w:val="000000"/>
          <w:sz w:val="28"/>
          <w:szCs w:val="28"/>
        </w:rPr>
        <w:t xml:space="preserve"> </w:t>
      </w:r>
      <w:r w:rsidRPr="00415E72">
        <w:rPr>
          <w:color w:val="000000"/>
          <w:sz w:val="28"/>
          <w:szCs w:val="28"/>
        </w:rPr>
        <w:t xml:space="preserve">кодексу </w:t>
      </w:r>
      <w:r w:rsidR="001248DA">
        <w:rPr>
          <w:color w:val="000000"/>
          <w:sz w:val="28"/>
          <w:szCs w:val="28"/>
        </w:rPr>
        <w:t xml:space="preserve"> </w:t>
      </w:r>
      <w:r w:rsidRPr="00415E72">
        <w:rPr>
          <w:color w:val="000000"/>
          <w:sz w:val="28"/>
          <w:szCs w:val="28"/>
        </w:rPr>
        <w:t xml:space="preserve">України, Законів </w:t>
      </w:r>
      <w:r w:rsidR="001248DA">
        <w:rPr>
          <w:color w:val="000000"/>
          <w:sz w:val="28"/>
          <w:szCs w:val="28"/>
        </w:rPr>
        <w:t xml:space="preserve"> </w:t>
      </w:r>
      <w:r w:rsidRPr="00415E72">
        <w:rPr>
          <w:color w:val="000000"/>
          <w:sz w:val="28"/>
          <w:szCs w:val="28"/>
        </w:rPr>
        <w:t>України</w:t>
      </w:r>
      <w:r w:rsidR="001248DA">
        <w:rPr>
          <w:color w:val="000000"/>
          <w:sz w:val="28"/>
          <w:szCs w:val="28"/>
        </w:rPr>
        <w:t xml:space="preserve"> </w:t>
      </w:r>
      <w:r w:rsidRPr="00415E72">
        <w:rPr>
          <w:color w:val="000000"/>
          <w:sz w:val="28"/>
          <w:szCs w:val="28"/>
        </w:rPr>
        <w:t xml:space="preserve"> «Про освіту»,</w:t>
      </w:r>
    </w:p>
    <w:p w:rsidR="00B33171" w:rsidRPr="00415E72" w:rsidRDefault="00F81043">
      <w:pPr>
        <w:pStyle w:val="10"/>
        <w:pBdr>
          <w:top w:val="nil"/>
          <w:left w:val="nil"/>
          <w:bottom w:val="nil"/>
          <w:right w:val="nil"/>
          <w:between w:val="nil"/>
        </w:pBdr>
        <w:jc w:val="both"/>
        <w:rPr>
          <w:color w:val="000000"/>
          <w:sz w:val="28"/>
          <w:szCs w:val="28"/>
        </w:rPr>
      </w:pPr>
      <w:r w:rsidRPr="00415E72">
        <w:rPr>
          <w:color w:val="000000"/>
          <w:sz w:val="28"/>
          <w:szCs w:val="28"/>
        </w:rPr>
        <w:t>«Про повну загальну середню освіту», «Про місцеве самоврядування в Україні» та інших нормативно-правових актів.</w:t>
      </w:r>
    </w:p>
    <w:p w:rsidR="00B33171" w:rsidRPr="00415E72" w:rsidRDefault="00F81043">
      <w:pPr>
        <w:pStyle w:val="10"/>
        <w:numPr>
          <w:ilvl w:val="1"/>
          <w:numId w:val="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B33171" w:rsidRPr="00415E72" w:rsidRDefault="00F81043">
      <w:pPr>
        <w:pStyle w:val="10"/>
        <w:numPr>
          <w:ilvl w:val="1"/>
          <w:numId w:val="1"/>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Штатний розпис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та погоджується із засновником та уповноваженим органом управління освіти.</w:t>
      </w:r>
    </w:p>
    <w:p w:rsidR="00EF0B72" w:rsidRDefault="00EF0B72">
      <w:pPr>
        <w:pStyle w:val="1"/>
        <w:spacing w:line="240" w:lineRule="auto"/>
        <w:ind w:left="0" w:firstLine="709"/>
        <w:jc w:val="center"/>
      </w:pPr>
    </w:p>
    <w:p w:rsidR="00B33171" w:rsidRPr="00415E72" w:rsidRDefault="00F81043">
      <w:pPr>
        <w:pStyle w:val="1"/>
        <w:spacing w:line="240" w:lineRule="auto"/>
        <w:ind w:left="0" w:firstLine="709"/>
        <w:jc w:val="center"/>
      </w:pPr>
      <w:r w:rsidRPr="00415E72">
        <w:t>8. МІЖНАРОДНЕ СПІВРОБІТНИЦТВО</w:t>
      </w:r>
    </w:p>
    <w:p w:rsidR="00B33171" w:rsidRPr="00415E72" w:rsidRDefault="00B33171">
      <w:pPr>
        <w:pStyle w:val="10"/>
        <w:pBdr>
          <w:top w:val="nil"/>
          <w:left w:val="nil"/>
          <w:bottom w:val="nil"/>
          <w:right w:val="nil"/>
          <w:between w:val="nil"/>
        </w:pBdr>
        <w:ind w:firstLine="709"/>
        <w:rPr>
          <w:b/>
          <w:color w:val="000000"/>
          <w:sz w:val="28"/>
          <w:szCs w:val="28"/>
        </w:rPr>
      </w:pPr>
    </w:p>
    <w:p w:rsidR="00B33171" w:rsidRPr="00415E72" w:rsidRDefault="00F81043" w:rsidP="00D94435">
      <w:pPr>
        <w:pStyle w:val="10"/>
        <w:numPr>
          <w:ilvl w:val="1"/>
          <w:numId w:val="14"/>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B33171" w:rsidRPr="00415E72" w:rsidRDefault="00F81043" w:rsidP="00D94435">
      <w:pPr>
        <w:pStyle w:val="10"/>
        <w:numPr>
          <w:ilvl w:val="1"/>
          <w:numId w:val="14"/>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Заклад освіти та педагогічні працівники, здобувачі освіти можуть брати участь у реалізації міжнародних проектів та культурно-освітніх програм.</w:t>
      </w:r>
    </w:p>
    <w:p w:rsidR="00F81043" w:rsidRPr="001248DA" w:rsidRDefault="00F81043" w:rsidP="00D94435">
      <w:pPr>
        <w:pStyle w:val="10"/>
        <w:numPr>
          <w:ilvl w:val="1"/>
          <w:numId w:val="14"/>
        </w:numPr>
        <w:pBdr>
          <w:top w:val="nil"/>
          <w:left w:val="nil"/>
          <w:bottom w:val="nil"/>
          <w:right w:val="nil"/>
          <w:between w:val="nil"/>
        </w:pBdr>
        <w:tabs>
          <w:tab w:val="left" w:pos="782"/>
          <w:tab w:val="left" w:pos="1276"/>
        </w:tabs>
        <w:ind w:left="0" w:firstLine="709"/>
        <w:jc w:val="both"/>
        <w:rPr>
          <w:color w:val="000000"/>
          <w:sz w:val="28"/>
          <w:szCs w:val="28"/>
        </w:rPr>
      </w:pPr>
      <w:r w:rsidRPr="00415E72">
        <w:rPr>
          <w:color w:val="000000"/>
          <w:sz w:val="28"/>
          <w:szCs w:val="28"/>
        </w:rPr>
        <w:t xml:space="preserve">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415E72">
        <w:rPr>
          <w:color w:val="000000"/>
          <w:sz w:val="28"/>
          <w:szCs w:val="28"/>
        </w:rPr>
        <w:t>проєктів</w:t>
      </w:r>
      <w:proofErr w:type="spellEnd"/>
      <w:r w:rsidRPr="00415E72">
        <w:rPr>
          <w:color w:val="000000"/>
          <w:sz w:val="28"/>
          <w:szCs w:val="28"/>
        </w:rPr>
        <w:t>, встановлювати відповідно до законодавства прямі зв’язки з міжнародними організаціями та освітніми асоціаціями.</w:t>
      </w:r>
    </w:p>
    <w:p w:rsidR="00F81043" w:rsidRPr="00415E72" w:rsidRDefault="00F81043" w:rsidP="00F81043">
      <w:pPr>
        <w:pStyle w:val="10"/>
        <w:pBdr>
          <w:top w:val="nil"/>
          <w:left w:val="nil"/>
          <w:bottom w:val="nil"/>
          <w:right w:val="nil"/>
          <w:between w:val="nil"/>
        </w:pBdr>
        <w:tabs>
          <w:tab w:val="left" w:pos="782"/>
        </w:tabs>
        <w:ind w:left="709"/>
        <w:jc w:val="both"/>
        <w:rPr>
          <w:color w:val="000000"/>
          <w:sz w:val="28"/>
          <w:szCs w:val="28"/>
        </w:rPr>
      </w:pPr>
    </w:p>
    <w:p w:rsidR="00B33171" w:rsidRPr="00415E72" w:rsidRDefault="00F81043">
      <w:pPr>
        <w:pStyle w:val="1"/>
        <w:spacing w:line="240" w:lineRule="auto"/>
        <w:ind w:left="0" w:firstLine="709"/>
        <w:jc w:val="center"/>
      </w:pPr>
      <w:r w:rsidRPr="00415E72">
        <w:t>9. КОНТРОЛЬ ЗА ДІЯЛЬНІСТЮ ЗАКЛАДУ ОСВІТИ</w:t>
      </w:r>
    </w:p>
    <w:p w:rsidR="00B33171" w:rsidRPr="00415E72" w:rsidRDefault="00B33171">
      <w:pPr>
        <w:pStyle w:val="10"/>
      </w:pPr>
    </w:p>
    <w:p w:rsidR="00B33171" w:rsidRPr="00415E72" w:rsidRDefault="00F81043" w:rsidP="00EB31CE">
      <w:pPr>
        <w:pStyle w:val="10"/>
        <w:numPr>
          <w:ilvl w:val="1"/>
          <w:numId w:val="13"/>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B33171" w:rsidRPr="00415E72" w:rsidRDefault="00F81043" w:rsidP="00EB31CE">
      <w:pPr>
        <w:pStyle w:val="10"/>
        <w:numPr>
          <w:ilvl w:val="1"/>
          <w:numId w:val="13"/>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lastRenderedPageBreak/>
        <w:t xml:space="preserve">Єдиним плановим </w:t>
      </w:r>
      <w:r w:rsidRPr="00415E72">
        <w:rPr>
          <w:sz w:val="28"/>
          <w:szCs w:val="28"/>
        </w:rPr>
        <w:t>заходам</w:t>
      </w:r>
      <w:r w:rsidRPr="00415E72">
        <w:rPr>
          <w:color w:val="000000"/>
          <w:sz w:val="28"/>
          <w:szCs w:val="28"/>
        </w:rPr>
        <w:t xml:space="preserve">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освітньої діяльності.</w:t>
      </w:r>
    </w:p>
    <w:p w:rsidR="00B33171" w:rsidRPr="00415E72" w:rsidRDefault="00F81043" w:rsidP="00EB31CE">
      <w:pPr>
        <w:pStyle w:val="10"/>
        <w:pBdr>
          <w:top w:val="nil"/>
          <w:left w:val="nil"/>
          <w:bottom w:val="nil"/>
          <w:right w:val="nil"/>
          <w:between w:val="nil"/>
        </w:pBdr>
        <w:tabs>
          <w:tab w:val="left" w:pos="1276"/>
        </w:tabs>
        <w:ind w:firstLine="709"/>
        <w:jc w:val="both"/>
        <w:rPr>
          <w:sz w:val="28"/>
          <w:szCs w:val="28"/>
        </w:rPr>
      </w:pPr>
      <w:r w:rsidRPr="00415E72">
        <w:rPr>
          <w:color w:val="000000"/>
          <w:sz w:val="28"/>
          <w:szCs w:val="28"/>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w:t>
      </w:r>
      <w:r w:rsidRPr="00415E72">
        <w:rPr>
          <w:sz w:val="28"/>
          <w:szCs w:val="28"/>
        </w:rPr>
        <w:t>.</w:t>
      </w:r>
    </w:p>
    <w:p w:rsidR="00B33171" w:rsidRPr="00415E72" w:rsidRDefault="00F81043" w:rsidP="00EB31CE">
      <w:pPr>
        <w:pStyle w:val="1"/>
        <w:numPr>
          <w:ilvl w:val="1"/>
          <w:numId w:val="13"/>
        </w:numPr>
        <w:tabs>
          <w:tab w:val="left" w:pos="1276"/>
        </w:tabs>
        <w:spacing w:line="240" w:lineRule="auto"/>
        <w:ind w:left="0" w:firstLine="709"/>
        <w:rPr>
          <w:b w:val="0"/>
          <w:color w:val="1D1D1B"/>
        </w:rPr>
      </w:pPr>
      <w:r w:rsidRPr="00415E72">
        <w:rPr>
          <w:b w:val="0"/>
        </w:rPr>
        <w:t xml:space="preserve">Державний нагляд (контроль) за діяльністю закладу освіти здійснюється </w:t>
      </w:r>
      <w:r w:rsidRPr="00415E72">
        <w:rPr>
          <w:b w:val="0"/>
          <w:color w:val="1D1D1B"/>
        </w:rPr>
        <w:t>управлінням Державної служби якості освіти у Київській області в</w:t>
      </w:r>
      <w:r w:rsidRPr="00415E72">
        <w:t xml:space="preserve"> </w:t>
      </w:r>
      <w:r w:rsidRPr="00415E72">
        <w:rPr>
          <w:b w:val="0"/>
        </w:rPr>
        <w:t>межах повноважень, визначених законодавством України.</w:t>
      </w:r>
    </w:p>
    <w:p w:rsidR="00B33171" w:rsidRPr="00415E72" w:rsidRDefault="00F81043" w:rsidP="00EB31CE">
      <w:pPr>
        <w:pStyle w:val="1"/>
        <w:tabs>
          <w:tab w:val="left" w:pos="1276"/>
        </w:tabs>
        <w:spacing w:line="240" w:lineRule="auto"/>
        <w:ind w:left="0" w:firstLine="709"/>
        <w:rPr>
          <w:b w:val="0"/>
        </w:rPr>
      </w:pPr>
      <w:r w:rsidRPr="00415E72">
        <w:rPr>
          <w:b w:val="0"/>
          <w:color w:val="1D1D1B"/>
        </w:rPr>
        <w:t>Управління Державної служби якості освіти у Київській області</w:t>
      </w:r>
      <w:r w:rsidRPr="00415E72">
        <w:t xml:space="preserve"> </w:t>
      </w:r>
      <w:r w:rsidRPr="00415E72">
        <w:rPr>
          <w:b w:val="0"/>
        </w:rPr>
        <w:t>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B33171" w:rsidRPr="00415E72" w:rsidRDefault="00F81043" w:rsidP="00EB31CE">
      <w:pPr>
        <w:pStyle w:val="10"/>
        <w:numPr>
          <w:ilvl w:val="1"/>
          <w:numId w:val="13"/>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Результати інституційного аудиту оприлюднюються на сайтах закладу освіти, засновника та органу, що здійснював інституційний аудит.</w:t>
      </w:r>
    </w:p>
    <w:p w:rsidR="00B33171" w:rsidRPr="00415E72" w:rsidRDefault="00F81043" w:rsidP="00EB31CE">
      <w:pPr>
        <w:pStyle w:val="10"/>
        <w:numPr>
          <w:ilvl w:val="1"/>
          <w:numId w:val="13"/>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B33171" w:rsidRPr="00415E72" w:rsidRDefault="00F81043" w:rsidP="00EB31CE">
      <w:pPr>
        <w:pStyle w:val="10"/>
        <w:numPr>
          <w:ilvl w:val="1"/>
          <w:numId w:val="13"/>
        </w:numPr>
        <w:pBdr>
          <w:top w:val="nil"/>
          <w:left w:val="nil"/>
          <w:bottom w:val="nil"/>
          <w:right w:val="nil"/>
          <w:between w:val="nil"/>
        </w:pBdr>
        <w:tabs>
          <w:tab w:val="left" w:pos="825"/>
          <w:tab w:val="left" w:pos="1276"/>
        </w:tabs>
        <w:ind w:left="0" w:firstLine="709"/>
        <w:jc w:val="both"/>
        <w:rPr>
          <w:color w:val="000000"/>
          <w:sz w:val="28"/>
          <w:szCs w:val="28"/>
        </w:rPr>
      </w:pPr>
      <w:r w:rsidRPr="00415E72">
        <w:rPr>
          <w:color w:val="000000"/>
          <w:sz w:val="28"/>
          <w:szCs w:val="28"/>
        </w:rPr>
        <w:t>Засновник закладу освіти здійснює контроль:</w:t>
      </w:r>
    </w:p>
    <w:p w:rsidR="00B33171" w:rsidRPr="00415E72" w:rsidRDefault="00F81043" w:rsidP="00EB31CE">
      <w:pPr>
        <w:pStyle w:val="10"/>
        <w:numPr>
          <w:ilvl w:val="2"/>
          <w:numId w:val="13"/>
        </w:numPr>
        <w:pBdr>
          <w:top w:val="nil"/>
          <w:left w:val="nil"/>
          <w:bottom w:val="nil"/>
          <w:right w:val="nil"/>
          <w:between w:val="nil"/>
        </w:pBdr>
        <w:tabs>
          <w:tab w:val="left" w:pos="988"/>
          <w:tab w:val="left" w:pos="1276"/>
        </w:tabs>
        <w:ind w:left="0" w:firstLine="709"/>
        <w:jc w:val="both"/>
        <w:rPr>
          <w:color w:val="000000"/>
          <w:sz w:val="28"/>
          <w:szCs w:val="28"/>
        </w:rPr>
      </w:pPr>
      <w:r w:rsidRPr="00415E72">
        <w:rPr>
          <w:color w:val="000000"/>
          <w:sz w:val="28"/>
          <w:szCs w:val="28"/>
        </w:rPr>
        <w:t>за дотриманням норм установчих документів закладу освіти;</w:t>
      </w:r>
    </w:p>
    <w:p w:rsidR="00B33171" w:rsidRPr="00415E72" w:rsidRDefault="00F81043" w:rsidP="00EB31CE">
      <w:pPr>
        <w:pStyle w:val="10"/>
        <w:numPr>
          <w:ilvl w:val="2"/>
          <w:numId w:val="13"/>
        </w:numPr>
        <w:pBdr>
          <w:top w:val="nil"/>
          <w:left w:val="nil"/>
          <w:bottom w:val="nil"/>
          <w:right w:val="nil"/>
          <w:between w:val="nil"/>
        </w:pBdr>
        <w:tabs>
          <w:tab w:val="left" w:pos="988"/>
          <w:tab w:val="left" w:pos="1276"/>
        </w:tabs>
        <w:ind w:left="0" w:firstLine="709"/>
        <w:jc w:val="both"/>
        <w:rPr>
          <w:color w:val="000000"/>
          <w:sz w:val="28"/>
          <w:szCs w:val="28"/>
        </w:rPr>
      </w:pPr>
      <w:r w:rsidRPr="00415E72">
        <w:rPr>
          <w:color w:val="000000"/>
          <w:sz w:val="28"/>
          <w:szCs w:val="28"/>
        </w:rPr>
        <w:t>за фінансово-господарською діяльністю закладу освіти.</w:t>
      </w:r>
    </w:p>
    <w:p w:rsidR="00B33171" w:rsidRPr="00EB31CE" w:rsidRDefault="00F81043" w:rsidP="00EB31CE">
      <w:pPr>
        <w:pStyle w:val="10"/>
        <w:numPr>
          <w:ilvl w:val="2"/>
          <w:numId w:val="13"/>
        </w:numPr>
        <w:pBdr>
          <w:top w:val="nil"/>
          <w:left w:val="nil"/>
          <w:bottom w:val="nil"/>
          <w:right w:val="nil"/>
          <w:between w:val="nil"/>
        </w:pBdr>
        <w:tabs>
          <w:tab w:val="left" w:pos="1139"/>
          <w:tab w:val="left" w:pos="1276"/>
        </w:tabs>
        <w:ind w:left="0" w:firstLine="709"/>
        <w:jc w:val="both"/>
        <w:rPr>
          <w:color w:val="000000"/>
          <w:sz w:val="28"/>
          <w:szCs w:val="28"/>
        </w:rPr>
      </w:pPr>
      <w:r w:rsidRPr="00415E72">
        <w:rPr>
          <w:color w:val="000000"/>
          <w:sz w:val="28"/>
          <w:szCs w:val="28"/>
        </w:rPr>
        <w:t xml:space="preserve">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15E72">
        <w:rPr>
          <w:color w:val="000000"/>
          <w:sz w:val="28"/>
          <w:szCs w:val="28"/>
        </w:rPr>
        <w:t>мовними</w:t>
      </w:r>
      <w:proofErr w:type="spellEnd"/>
      <w:r w:rsidRPr="00415E72">
        <w:rPr>
          <w:color w:val="000000"/>
          <w:sz w:val="28"/>
          <w:szCs w:val="28"/>
        </w:rPr>
        <w:t xml:space="preserve"> або іншими ознаками.</w:t>
      </w:r>
      <w:bookmarkStart w:id="1" w:name="_GoBack"/>
      <w:bookmarkEnd w:id="1"/>
    </w:p>
    <w:p w:rsidR="00F81043" w:rsidRPr="00415E72" w:rsidRDefault="00F81043">
      <w:pPr>
        <w:pStyle w:val="1"/>
        <w:spacing w:line="240" w:lineRule="auto"/>
        <w:ind w:left="0" w:right="109" w:firstLine="709"/>
        <w:jc w:val="center"/>
      </w:pPr>
    </w:p>
    <w:p w:rsidR="00B33171" w:rsidRPr="00415E72" w:rsidRDefault="00F81043">
      <w:pPr>
        <w:pStyle w:val="1"/>
        <w:spacing w:line="240" w:lineRule="auto"/>
        <w:ind w:left="0" w:right="109" w:firstLine="709"/>
        <w:jc w:val="center"/>
      </w:pPr>
      <w:r w:rsidRPr="00415E72">
        <w:t>10. РЕОРГАНІЗАЦІЯ, ЛІКВІДАЦІЯ ЧИ ПЕРЕПРОФІЛЮВАННЯ (ЗМІНА ТИПУ) ЗАКЛАДУ ОСВІТИ</w:t>
      </w:r>
    </w:p>
    <w:p w:rsidR="00B33171" w:rsidRPr="00415E72" w:rsidRDefault="00B33171">
      <w:pPr>
        <w:pStyle w:val="10"/>
      </w:pPr>
    </w:p>
    <w:p w:rsidR="00B33171" w:rsidRPr="00415E72" w:rsidRDefault="00F81043">
      <w:pPr>
        <w:pStyle w:val="10"/>
        <w:numPr>
          <w:ilvl w:val="1"/>
          <w:numId w:val="12"/>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 xml:space="preserve">Рішення про реорганізацію, ліквідацію чи перепрофілювання (зміна типу) закладу освіти приймається </w:t>
      </w:r>
      <w:proofErr w:type="spellStart"/>
      <w:r w:rsidRPr="00415E72">
        <w:rPr>
          <w:color w:val="000000"/>
          <w:sz w:val="28"/>
          <w:szCs w:val="28"/>
        </w:rPr>
        <w:t>Великодимерською</w:t>
      </w:r>
      <w:proofErr w:type="spellEnd"/>
      <w:r w:rsidRPr="00415E72">
        <w:rPr>
          <w:color w:val="000000"/>
          <w:sz w:val="28"/>
          <w:szCs w:val="28"/>
        </w:rPr>
        <w:t xml:space="preserve"> селищною радою</w:t>
      </w:r>
      <w:r w:rsidRPr="00415E72">
        <w:rPr>
          <w:b/>
          <w:color w:val="000000"/>
          <w:sz w:val="28"/>
          <w:szCs w:val="28"/>
        </w:rPr>
        <w:t xml:space="preserve"> </w:t>
      </w:r>
      <w:r w:rsidRPr="00415E72">
        <w:rPr>
          <w:color w:val="000000"/>
          <w:sz w:val="28"/>
          <w:szCs w:val="28"/>
        </w:rPr>
        <w:t>у порядку, встановленому чинним законодавством.</w:t>
      </w:r>
    </w:p>
    <w:p w:rsidR="00B33171" w:rsidRPr="00415E72" w:rsidRDefault="00F81043">
      <w:pPr>
        <w:pStyle w:val="10"/>
        <w:numPr>
          <w:ilvl w:val="1"/>
          <w:numId w:val="12"/>
        </w:numPr>
        <w:pBdr>
          <w:top w:val="nil"/>
          <w:left w:val="nil"/>
          <w:bottom w:val="nil"/>
          <w:right w:val="nil"/>
          <w:between w:val="nil"/>
        </w:pBdr>
        <w:tabs>
          <w:tab w:val="left" w:pos="825"/>
        </w:tabs>
        <w:ind w:left="0" w:firstLine="709"/>
        <w:jc w:val="both"/>
        <w:rPr>
          <w:color w:val="000000"/>
          <w:sz w:val="28"/>
          <w:szCs w:val="28"/>
        </w:rPr>
      </w:pPr>
      <w:r w:rsidRPr="00415E72">
        <w:rPr>
          <w:color w:val="000000"/>
          <w:sz w:val="28"/>
          <w:szCs w:val="28"/>
        </w:rPr>
        <w:t>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w:t>
      </w:r>
    </w:p>
    <w:p w:rsidR="00B33171" w:rsidRPr="00415E72" w:rsidRDefault="00B33171">
      <w:pPr>
        <w:pStyle w:val="10"/>
      </w:pPr>
    </w:p>
    <w:p w:rsidR="00B33171" w:rsidRPr="00415E72" w:rsidRDefault="00B33171">
      <w:pPr>
        <w:pStyle w:val="1"/>
        <w:spacing w:line="240" w:lineRule="auto"/>
        <w:ind w:left="0" w:firstLine="709"/>
        <w:jc w:val="center"/>
      </w:pPr>
    </w:p>
    <w:sectPr w:rsidR="00B33171" w:rsidRPr="00415E72" w:rsidSect="00B33171">
      <w:headerReference w:type="default" r:id="rId10"/>
      <w:footerReference w:type="default" r:id="rId11"/>
      <w:headerReference w:type="first" r:id="rId12"/>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6E" w:rsidRDefault="00AB126E" w:rsidP="00B33171">
      <w:r>
        <w:separator/>
      </w:r>
    </w:p>
  </w:endnote>
  <w:endnote w:type="continuationSeparator" w:id="0">
    <w:p w:rsidR="00AB126E" w:rsidRDefault="00AB126E" w:rsidP="00B3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22" w:rsidRDefault="00254A22">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6E" w:rsidRDefault="00AB126E" w:rsidP="00B33171">
      <w:r>
        <w:separator/>
      </w:r>
    </w:p>
  </w:footnote>
  <w:footnote w:type="continuationSeparator" w:id="0">
    <w:p w:rsidR="00AB126E" w:rsidRDefault="00AB126E" w:rsidP="00B3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22" w:rsidRDefault="00254A22">
    <w:pPr>
      <w:pStyle w:val="10"/>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0D65D7">
      <w:rPr>
        <w:noProof/>
        <w:color w:val="000000"/>
      </w:rPr>
      <w:t>30</w:t>
    </w:r>
    <w:r>
      <w:rPr>
        <w:color w:val="000000"/>
      </w:rPr>
      <w:fldChar w:fldCharType="end"/>
    </w:r>
  </w:p>
  <w:p w:rsidR="00254A22" w:rsidRDefault="00254A22">
    <w:pPr>
      <w:pStyle w:val="10"/>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22" w:rsidRDefault="00254A22">
    <w:pPr>
      <w:pStyle w:val="10"/>
      <w:pBdr>
        <w:top w:val="nil"/>
        <w:left w:val="nil"/>
        <w:bottom w:val="nil"/>
        <w:right w:val="nil"/>
        <w:between w:val="nil"/>
      </w:pBdr>
      <w:tabs>
        <w:tab w:val="center" w:pos="4819"/>
        <w:tab w:val="right" w:pos="9639"/>
      </w:tabs>
      <w:jc w:val="center"/>
      <w:rPr>
        <w:color w:val="000000"/>
      </w:rPr>
    </w:pPr>
  </w:p>
  <w:p w:rsidR="00254A22" w:rsidRDefault="00254A22">
    <w:pPr>
      <w:pStyle w:val="10"/>
      <w:pBdr>
        <w:top w:val="nil"/>
        <w:left w:val="nil"/>
        <w:bottom w:val="nil"/>
        <w:right w:val="nil"/>
        <w:between w:val="nil"/>
      </w:pBdr>
      <w:tabs>
        <w:tab w:val="center" w:pos="4819"/>
        <w:tab w:val="right" w:pos="9639"/>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DBB"/>
    <w:multiLevelType w:val="multilevel"/>
    <w:tmpl w:val="FD5A0538"/>
    <w:lvl w:ilvl="0">
      <w:numFmt w:val="bullet"/>
      <w:lvlText w:val="-"/>
      <w:lvlJc w:val="left"/>
      <w:pPr>
        <w:ind w:left="824" w:hanging="164"/>
      </w:pPr>
      <w:rPr>
        <w:rFonts w:ascii="Times New Roman" w:eastAsia="Times New Roman" w:hAnsi="Times New Roman" w:cs="Times New Roman"/>
        <w:sz w:val="28"/>
        <w:szCs w:val="28"/>
      </w:rPr>
    </w:lvl>
    <w:lvl w:ilvl="1">
      <w:numFmt w:val="bullet"/>
      <w:lvlText w:val="•"/>
      <w:lvlJc w:val="left"/>
      <w:pPr>
        <w:ind w:left="1667" w:hanging="164"/>
      </w:pPr>
    </w:lvl>
    <w:lvl w:ilvl="2">
      <w:numFmt w:val="bullet"/>
      <w:lvlText w:val="•"/>
      <w:lvlJc w:val="left"/>
      <w:pPr>
        <w:ind w:left="2515" w:hanging="164"/>
      </w:pPr>
    </w:lvl>
    <w:lvl w:ilvl="3">
      <w:numFmt w:val="bullet"/>
      <w:lvlText w:val="•"/>
      <w:lvlJc w:val="left"/>
      <w:pPr>
        <w:ind w:left="3363" w:hanging="163"/>
      </w:pPr>
    </w:lvl>
    <w:lvl w:ilvl="4">
      <w:numFmt w:val="bullet"/>
      <w:lvlText w:val="•"/>
      <w:lvlJc w:val="left"/>
      <w:pPr>
        <w:ind w:left="4211" w:hanging="163"/>
      </w:pPr>
    </w:lvl>
    <w:lvl w:ilvl="5">
      <w:numFmt w:val="bullet"/>
      <w:lvlText w:val="•"/>
      <w:lvlJc w:val="left"/>
      <w:pPr>
        <w:ind w:left="5059" w:hanging="164"/>
      </w:pPr>
    </w:lvl>
    <w:lvl w:ilvl="6">
      <w:numFmt w:val="bullet"/>
      <w:lvlText w:val="•"/>
      <w:lvlJc w:val="left"/>
      <w:pPr>
        <w:ind w:left="5907" w:hanging="163"/>
      </w:pPr>
    </w:lvl>
    <w:lvl w:ilvl="7">
      <w:numFmt w:val="bullet"/>
      <w:lvlText w:val="•"/>
      <w:lvlJc w:val="left"/>
      <w:pPr>
        <w:ind w:left="6755" w:hanging="164"/>
      </w:pPr>
    </w:lvl>
    <w:lvl w:ilvl="8">
      <w:numFmt w:val="bullet"/>
      <w:lvlText w:val="•"/>
      <w:lvlJc w:val="left"/>
      <w:pPr>
        <w:ind w:left="7603" w:hanging="164"/>
      </w:pPr>
    </w:lvl>
  </w:abstractNum>
  <w:abstractNum w:abstractNumId="1" w15:restartNumberingAfterBreak="0">
    <w:nsid w:val="15B0303E"/>
    <w:multiLevelType w:val="multilevel"/>
    <w:tmpl w:val="D08079D8"/>
    <w:lvl w:ilvl="0">
      <w:start w:val="4"/>
      <w:numFmt w:val="decimal"/>
      <w:lvlText w:val="%1"/>
      <w:lvlJc w:val="left"/>
      <w:pPr>
        <w:ind w:left="824" w:hanging="707"/>
      </w:pPr>
    </w:lvl>
    <w:lvl w:ilvl="1">
      <w:start w:val="1"/>
      <w:numFmt w:val="decimal"/>
      <w:lvlText w:val="%1.%2."/>
      <w:lvlJc w:val="left"/>
      <w:pPr>
        <w:ind w:left="1418" w:hanging="707"/>
      </w:pPr>
      <w:rPr>
        <w:b w:val="0"/>
      </w:rPr>
    </w:lvl>
    <w:lvl w:ilvl="2">
      <w:numFmt w:val="bullet"/>
      <w:lvlText w:val="-"/>
      <w:lvlJc w:val="left"/>
      <w:pPr>
        <w:ind w:left="824" w:hanging="164"/>
      </w:pPr>
      <w:rPr>
        <w:rFonts w:ascii="Times New Roman" w:eastAsia="Times New Roman" w:hAnsi="Times New Roman" w:cs="Times New Roman"/>
        <w:sz w:val="28"/>
        <w:szCs w:val="28"/>
      </w:rPr>
    </w:lvl>
    <w:lvl w:ilvl="3">
      <w:numFmt w:val="bullet"/>
      <w:lvlText w:val="•"/>
      <w:lvlJc w:val="left"/>
      <w:pPr>
        <w:ind w:left="3363" w:hanging="163"/>
      </w:pPr>
    </w:lvl>
    <w:lvl w:ilvl="4">
      <w:numFmt w:val="bullet"/>
      <w:lvlText w:val="•"/>
      <w:lvlJc w:val="left"/>
      <w:pPr>
        <w:ind w:left="4211" w:hanging="163"/>
      </w:pPr>
    </w:lvl>
    <w:lvl w:ilvl="5">
      <w:numFmt w:val="bullet"/>
      <w:lvlText w:val="•"/>
      <w:lvlJc w:val="left"/>
      <w:pPr>
        <w:ind w:left="5059" w:hanging="164"/>
      </w:pPr>
    </w:lvl>
    <w:lvl w:ilvl="6">
      <w:numFmt w:val="bullet"/>
      <w:lvlText w:val="•"/>
      <w:lvlJc w:val="left"/>
      <w:pPr>
        <w:ind w:left="5907" w:hanging="163"/>
      </w:pPr>
    </w:lvl>
    <w:lvl w:ilvl="7">
      <w:numFmt w:val="bullet"/>
      <w:lvlText w:val="•"/>
      <w:lvlJc w:val="left"/>
      <w:pPr>
        <w:ind w:left="6755" w:hanging="164"/>
      </w:pPr>
    </w:lvl>
    <w:lvl w:ilvl="8">
      <w:numFmt w:val="bullet"/>
      <w:lvlText w:val="•"/>
      <w:lvlJc w:val="left"/>
      <w:pPr>
        <w:ind w:left="7603" w:hanging="164"/>
      </w:pPr>
    </w:lvl>
  </w:abstractNum>
  <w:abstractNum w:abstractNumId="2" w15:restartNumberingAfterBreak="0">
    <w:nsid w:val="25DD368F"/>
    <w:multiLevelType w:val="multilevel"/>
    <w:tmpl w:val="9B628016"/>
    <w:lvl w:ilvl="0">
      <w:start w:val="6"/>
      <w:numFmt w:val="decimal"/>
      <w:lvlText w:val="%1"/>
      <w:lvlJc w:val="left"/>
      <w:pPr>
        <w:ind w:left="824" w:hanging="707"/>
      </w:pPr>
    </w:lvl>
    <w:lvl w:ilvl="1">
      <w:start w:val="1"/>
      <w:numFmt w:val="decimal"/>
      <w:lvlText w:val="%1.%2."/>
      <w:lvlJc w:val="left"/>
      <w:pPr>
        <w:ind w:left="824" w:hanging="707"/>
      </w:pPr>
      <w:rPr>
        <w:rFonts w:ascii="Times New Roman" w:eastAsia="Times New Roman" w:hAnsi="Times New Roman" w:cs="Times New Roman"/>
        <w:b w:val="0"/>
        <w:sz w:val="28"/>
        <w:szCs w:val="28"/>
      </w:rPr>
    </w:lvl>
    <w:lvl w:ilvl="2">
      <w:numFmt w:val="bullet"/>
      <w:lvlText w:val="-"/>
      <w:lvlJc w:val="left"/>
      <w:pPr>
        <w:ind w:left="824" w:hanging="164"/>
      </w:pPr>
      <w:rPr>
        <w:rFonts w:ascii="Times New Roman" w:eastAsia="Times New Roman" w:hAnsi="Times New Roman" w:cs="Times New Roman"/>
        <w:sz w:val="28"/>
        <w:szCs w:val="28"/>
      </w:rPr>
    </w:lvl>
    <w:lvl w:ilvl="3">
      <w:numFmt w:val="bullet"/>
      <w:lvlText w:val="•"/>
      <w:lvlJc w:val="left"/>
      <w:pPr>
        <w:ind w:left="3363" w:hanging="163"/>
      </w:pPr>
    </w:lvl>
    <w:lvl w:ilvl="4">
      <w:numFmt w:val="bullet"/>
      <w:lvlText w:val="•"/>
      <w:lvlJc w:val="left"/>
      <w:pPr>
        <w:ind w:left="4211" w:hanging="163"/>
      </w:pPr>
    </w:lvl>
    <w:lvl w:ilvl="5">
      <w:numFmt w:val="bullet"/>
      <w:lvlText w:val="•"/>
      <w:lvlJc w:val="left"/>
      <w:pPr>
        <w:ind w:left="5059" w:hanging="164"/>
      </w:pPr>
    </w:lvl>
    <w:lvl w:ilvl="6">
      <w:numFmt w:val="bullet"/>
      <w:lvlText w:val="•"/>
      <w:lvlJc w:val="left"/>
      <w:pPr>
        <w:ind w:left="5907" w:hanging="163"/>
      </w:pPr>
    </w:lvl>
    <w:lvl w:ilvl="7">
      <w:numFmt w:val="bullet"/>
      <w:lvlText w:val="•"/>
      <w:lvlJc w:val="left"/>
      <w:pPr>
        <w:ind w:left="6755" w:hanging="164"/>
      </w:pPr>
    </w:lvl>
    <w:lvl w:ilvl="8">
      <w:numFmt w:val="bullet"/>
      <w:lvlText w:val="•"/>
      <w:lvlJc w:val="left"/>
      <w:pPr>
        <w:ind w:left="7603" w:hanging="164"/>
      </w:pPr>
    </w:lvl>
  </w:abstractNum>
  <w:abstractNum w:abstractNumId="3" w15:restartNumberingAfterBreak="0">
    <w:nsid w:val="289F1FC9"/>
    <w:multiLevelType w:val="multilevel"/>
    <w:tmpl w:val="23BE7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2964D1"/>
    <w:multiLevelType w:val="multilevel"/>
    <w:tmpl w:val="FC168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596C42"/>
    <w:multiLevelType w:val="multilevel"/>
    <w:tmpl w:val="C592FD4C"/>
    <w:lvl w:ilvl="0">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3C3BB2"/>
    <w:multiLevelType w:val="multilevel"/>
    <w:tmpl w:val="B23EAC98"/>
    <w:lvl w:ilvl="0">
      <w:numFmt w:val="bullet"/>
      <w:lvlText w:val="-"/>
      <w:lvlJc w:val="left"/>
      <w:pPr>
        <w:ind w:left="1544" w:hanging="423"/>
      </w:pPr>
      <w:rPr>
        <w:rFonts w:ascii="Calibri" w:eastAsia="Calibri" w:hAnsi="Calibri" w:cs="Calibri"/>
        <w:sz w:val="24"/>
        <w:szCs w:val="24"/>
      </w:rPr>
    </w:lvl>
    <w:lvl w:ilvl="1">
      <w:numFmt w:val="bullet"/>
      <w:lvlText w:val="•"/>
      <w:lvlJc w:val="left"/>
      <w:pPr>
        <w:ind w:left="2315" w:hanging="423"/>
      </w:pPr>
    </w:lvl>
    <w:lvl w:ilvl="2">
      <w:numFmt w:val="bullet"/>
      <w:lvlText w:val="•"/>
      <w:lvlJc w:val="left"/>
      <w:pPr>
        <w:ind w:left="3091" w:hanging="423"/>
      </w:pPr>
    </w:lvl>
    <w:lvl w:ilvl="3">
      <w:numFmt w:val="bullet"/>
      <w:lvlText w:val="•"/>
      <w:lvlJc w:val="left"/>
      <w:pPr>
        <w:ind w:left="3867" w:hanging="423"/>
      </w:pPr>
    </w:lvl>
    <w:lvl w:ilvl="4">
      <w:numFmt w:val="bullet"/>
      <w:lvlText w:val="•"/>
      <w:lvlJc w:val="left"/>
      <w:pPr>
        <w:ind w:left="4643" w:hanging="423"/>
      </w:pPr>
    </w:lvl>
    <w:lvl w:ilvl="5">
      <w:numFmt w:val="bullet"/>
      <w:lvlText w:val="•"/>
      <w:lvlJc w:val="left"/>
      <w:pPr>
        <w:ind w:left="5419" w:hanging="423"/>
      </w:pPr>
    </w:lvl>
    <w:lvl w:ilvl="6">
      <w:numFmt w:val="bullet"/>
      <w:lvlText w:val="•"/>
      <w:lvlJc w:val="left"/>
      <w:pPr>
        <w:ind w:left="6195" w:hanging="423"/>
      </w:pPr>
    </w:lvl>
    <w:lvl w:ilvl="7">
      <w:numFmt w:val="bullet"/>
      <w:lvlText w:val="•"/>
      <w:lvlJc w:val="left"/>
      <w:pPr>
        <w:ind w:left="6971" w:hanging="422"/>
      </w:pPr>
    </w:lvl>
    <w:lvl w:ilvl="8">
      <w:numFmt w:val="bullet"/>
      <w:lvlText w:val="•"/>
      <w:lvlJc w:val="left"/>
      <w:pPr>
        <w:ind w:left="7747" w:hanging="422"/>
      </w:pPr>
    </w:lvl>
  </w:abstractNum>
  <w:abstractNum w:abstractNumId="7" w15:restartNumberingAfterBreak="0">
    <w:nsid w:val="35F5404A"/>
    <w:multiLevelType w:val="multilevel"/>
    <w:tmpl w:val="0AAE3542"/>
    <w:lvl w:ilvl="0">
      <w:start w:val="9"/>
      <w:numFmt w:val="decimal"/>
      <w:lvlText w:val="%1"/>
      <w:lvlJc w:val="left"/>
      <w:pPr>
        <w:ind w:left="116" w:hanging="708"/>
      </w:pPr>
    </w:lvl>
    <w:lvl w:ilvl="1">
      <w:start w:val="1"/>
      <w:numFmt w:val="decimal"/>
      <w:lvlText w:val="%1.%2."/>
      <w:lvlJc w:val="left"/>
      <w:pPr>
        <w:ind w:left="116" w:hanging="708"/>
      </w:pPr>
      <w:rPr>
        <w:rFonts w:ascii="Times New Roman" w:eastAsia="Times New Roman" w:hAnsi="Times New Roman" w:cs="Times New Roman"/>
        <w:b w:val="0"/>
        <w:sz w:val="28"/>
        <w:szCs w:val="28"/>
      </w:rPr>
    </w:lvl>
    <w:lvl w:ilvl="2">
      <w:numFmt w:val="bullet"/>
      <w:lvlText w:val="-"/>
      <w:lvlJc w:val="left"/>
      <w:pPr>
        <w:ind w:left="824" w:hanging="164"/>
      </w:pPr>
      <w:rPr>
        <w:rFonts w:ascii="Times New Roman" w:eastAsia="Times New Roman" w:hAnsi="Times New Roman" w:cs="Times New Roman"/>
        <w:sz w:val="28"/>
        <w:szCs w:val="28"/>
      </w:rPr>
    </w:lvl>
    <w:lvl w:ilvl="3">
      <w:numFmt w:val="bullet"/>
      <w:lvlText w:val="•"/>
      <w:lvlJc w:val="left"/>
      <w:pPr>
        <w:ind w:left="2704" w:hanging="164"/>
      </w:pPr>
    </w:lvl>
    <w:lvl w:ilvl="4">
      <w:numFmt w:val="bullet"/>
      <w:lvlText w:val="•"/>
      <w:lvlJc w:val="left"/>
      <w:pPr>
        <w:ind w:left="3646" w:hanging="163"/>
      </w:pPr>
    </w:lvl>
    <w:lvl w:ilvl="5">
      <w:numFmt w:val="bullet"/>
      <w:lvlText w:val="•"/>
      <w:lvlJc w:val="left"/>
      <w:pPr>
        <w:ind w:left="4588" w:hanging="164"/>
      </w:pPr>
    </w:lvl>
    <w:lvl w:ilvl="6">
      <w:numFmt w:val="bullet"/>
      <w:lvlText w:val="•"/>
      <w:lvlJc w:val="left"/>
      <w:pPr>
        <w:ind w:left="5530" w:hanging="164"/>
      </w:pPr>
    </w:lvl>
    <w:lvl w:ilvl="7">
      <w:numFmt w:val="bullet"/>
      <w:lvlText w:val="•"/>
      <w:lvlJc w:val="left"/>
      <w:pPr>
        <w:ind w:left="6472" w:hanging="163"/>
      </w:pPr>
    </w:lvl>
    <w:lvl w:ilvl="8">
      <w:numFmt w:val="bullet"/>
      <w:lvlText w:val="•"/>
      <w:lvlJc w:val="left"/>
      <w:pPr>
        <w:ind w:left="7414" w:hanging="164"/>
      </w:pPr>
    </w:lvl>
  </w:abstractNum>
  <w:abstractNum w:abstractNumId="8" w15:restartNumberingAfterBreak="0">
    <w:nsid w:val="3FE16D3B"/>
    <w:multiLevelType w:val="multilevel"/>
    <w:tmpl w:val="67328940"/>
    <w:lvl w:ilvl="0">
      <w:numFmt w:val="bullet"/>
      <w:lvlText w:val="-"/>
      <w:lvlJc w:val="left"/>
      <w:pPr>
        <w:ind w:left="824" w:hanging="164"/>
      </w:pPr>
      <w:rPr>
        <w:rFonts w:ascii="Times New Roman" w:eastAsia="Times New Roman" w:hAnsi="Times New Roman" w:cs="Times New Roman"/>
        <w:sz w:val="28"/>
        <w:szCs w:val="28"/>
      </w:rPr>
    </w:lvl>
    <w:lvl w:ilvl="1">
      <w:numFmt w:val="bullet"/>
      <w:lvlText w:val="•"/>
      <w:lvlJc w:val="left"/>
      <w:pPr>
        <w:ind w:left="1667" w:hanging="164"/>
      </w:pPr>
    </w:lvl>
    <w:lvl w:ilvl="2">
      <w:numFmt w:val="bullet"/>
      <w:lvlText w:val="•"/>
      <w:lvlJc w:val="left"/>
      <w:pPr>
        <w:ind w:left="2515" w:hanging="164"/>
      </w:pPr>
    </w:lvl>
    <w:lvl w:ilvl="3">
      <w:numFmt w:val="bullet"/>
      <w:lvlText w:val="•"/>
      <w:lvlJc w:val="left"/>
      <w:pPr>
        <w:ind w:left="3363" w:hanging="163"/>
      </w:pPr>
    </w:lvl>
    <w:lvl w:ilvl="4">
      <w:numFmt w:val="bullet"/>
      <w:lvlText w:val="•"/>
      <w:lvlJc w:val="left"/>
      <w:pPr>
        <w:ind w:left="4211" w:hanging="163"/>
      </w:pPr>
    </w:lvl>
    <w:lvl w:ilvl="5">
      <w:numFmt w:val="bullet"/>
      <w:lvlText w:val="•"/>
      <w:lvlJc w:val="left"/>
      <w:pPr>
        <w:ind w:left="5059" w:hanging="164"/>
      </w:pPr>
    </w:lvl>
    <w:lvl w:ilvl="6">
      <w:numFmt w:val="bullet"/>
      <w:lvlText w:val="•"/>
      <w:lvlJc w:val="left"/>
      <w:pPr>
        <w:ind w:left="5907" w:hanging="163"/>
      </w:pPr>
    </w:lvl>
    <w:lvl w:ilvl="7">
      <w:numFmt w:val="bullet"/>
      <w:lvlText w:val="•"/>
      <w:lvlJc w:val="left"/>
      <w:pPr>
        <w:ind w:left="6755" w:hanging="164"/>
      </w:pPr>
    </w:lvl>
    <w:lvl w:ilvl="8">
      <w:numFmt w:val="bullet"/>
      <w:lvlText w:val="•"/>
      <w:lvlJc w:val="left"/>
      <w:pPr>
        <w:ind w:left="7603" w:hanging="164"/>
      </w:pPr>
    </w:lvl>
  </w:abstractNum>
  <w:abstractNum w:abstractNumId="9" w15:restartNumberingAfterBreak="0">
    <w:nsid w:val="4820324B"/>
    <w:multiLevelType w:val="multilevel"/>
    <w:tmpl w:val="6A720C86"/>
    <w:lvl w:ilvl="0">
      <w:start w:val="4"/>
      <w:numFmt w:val="decimal"/>
      <w:lvlText w:val="%1"/>
      <w:lvlJc w:val="left"/>
      <w:pPr>
        <w:ind w:left="816" w:hanging="701"/>
      </w:pPr>
    </w:lvl>
    <w:lvl w:ilvl="1">
      <w:start w:val="6"/>
      <w:numFmt w:val="decimal"/>
      <w:lvlText w:val="%1.%2"/>
      <w:lvlJc w:val="left"/>
      <w:pPr>
        <w:ind w:left="816" w:hanging="701"/>
      </w:pPr>
    </w:lvl>
    <w:lvl w:ilvl="2">
      <w:start w:val="1"/>
      <w:numFmt w:val="decimal"/>
      <w:lvlText w:val="%1.%2.%3."/>
      <w:lvlJc w:val="left"/>
      <w:pPr>
        <w:ind w:left="816" w:hanging="701"/>
      </w:pPr>
      <w:rPr>
        <w:rFonts w:ascii="Times New Roman" w:eastAsia="Times New Roman" w:hAnsi="Times New Roman" w:cs="Times New Roman"/>
        <w:sz w:val="28"/>
        <w:szCs w:val="28"/>
      </w:rPr>
    </w:lvl>
    <w:lvl w:ilvl="3">
      <w:numFmt w:val="bullet"/>
      <w:lvlText w:val="-"/>
      <w:lvlJc w:val="left"/>
      <w:pPr>
        <w:ind w:left="824" w:hanging="223"/>
      </w:pPr>
      <w:rPr>
        <w:rFonts w:ascii="Times New Roman" w:eastAsia="Times New Roman" w:hAnsi="Times New Roman" w:cs="Times New Roman"/>
        <w:sz w:val="28"/>
        <w:szCs w:val="28"/>
      </w:rPr>
    </w:lvl>
    <w:lvl w:ilvl="4">
      <w:numFmt w:val="bullet"/>
      <w:lvlText w:val="•"/>
      <w:lvlJc w:val="left"/>
      <w:pPr>
        <w:ind w:left="4211" w:hanging="223"/>
      </w:pPr>
    </w:lvl>
    <w:lvl w:ilvl="5">
      <w:numFmt w:val="bullet"/>
      <w:lvlText w:val="•"/>
      <w:lvlJc w:val="left"/>
      <w:pPr>
        <w:ind w:left="5059" w:hanging="224"/>
      </w:pPr>
    </w:lvl>
    <w:lvl w:ilvl="6">
      <w:numFmt w:val="bullet"/>
      <w:lvlText w:val="•"/>
      <w:lvlJc w:val="left"/>
      <w:pPr>
        <w:ind w:left="5907" w:hanging="223"/>
      </w:pPr>
    </w:lvl>
    <w:lvl w:ilvl="7">
      <w:numFmt w:val="bullet"/>
      <w:lvlText w:val="•"/>
      <w:lvlJc w:val="left"/>
      <w:pPr>
        <w:ind w:left="6755" w:hanging="224"/>
      </w:pPr>
    </w:lvl>
    <w:lvl w:ilvl="8">
      <w:numFmt w:val="bullet"/>
      <w:lvlText w:val="•"/>
      <w:lvlJc w:val="left"/>
      <w:pPr>
        <w:ind w:left="7603" w:hanging="224"/>
      </w:pPr>
    </w:lvl>
  </w:abstractNum>
  <w:abstractNum w:abstractNumId="10" w15:restartNumberingAfterBreak="0">
    <w:nsid w:val="4860403D"/>
    <w:multiLevelType w:val="multilevel"/>
    <w:tmpl w:val="4606D2FA"/>
    <w:lvl w:ilvl="0">
      <w:start w:val="7"/>
      <w:numFmt w:val="decimal"/>
      <w:lvlText w:val="%1"/>
      <w:lvlJc w:val="left"/>
      <w:pPr>
        <w:ind w:left="116" w:hanging="708"/>
      </w:pPr>
    </w:lvl>
    <w:lvl w:ilvl="1">
      <w:start w:val="1"/>
      <w:numFmt w:val="decimal"/>
      <w:lvlText w:val="%1.%2."/>
      <w:lvlJc w:val="left"/>
      <w:pPr>
        <w:ind w:left="1134" w:hanging="708"/>
      </w:pPr>
      <w:rPr>
        <w:rFonts w:ascii="Times New Roman" w:eastAsia="Times New Roman" w:hAnsi="Times New Roman" w:cs="Times New Roman"/>
        <w:b w:val="0"/>
        <w:sz w:val="28"/>
        <w:szCs w:val="28"/>
      </w:rPr>
    </w:lvl>
    <w:lvl w:ilvl="2">
      <w:numFmt w:val="bullet"/>
      <w:lvlText w:val="-"/>
      <w:lvlJc w:val="left"/>
      <w:pPr>
        <w:ind w:left="824" w:hanging="202"/>
      </w:pPr>
      <w:rPr>
        <w:rFonts w:ascii="Times New Roman" w:eastAsia="Times New Roman" w:hAnsi="Times New Roman" w:cs="Times New Roman"/>
        <w:sz w:val="28"/>
        <w:szCs w:val="28"/>
      </w:rPr>
    </w:lvl>
    <w:lvl w:ilvl="3">
      <w:numFmt w:val="bullet"/>
      <w:lvlText w:val="•"/>
      <w:lvlJc w:val="left"/>
      <w:pPr>
        <w:ind w:left="2704" w:hanging="202"/>
      </w:pPr>
    </w:lvl>
    <w:lvl w:ilvl="4">
      <w:numFmt w:val="bullet"/>
      <w:lvlText w:val="•"/>
      <w:lvlJc w:val="left"/>
      <w:pPr>
        <w:ind w:left="3646" w:hanging="201"/>
      </w:pPr>
    </w:lvl>
    <w:lvl w:ilvl="5">
      <w:numFmt w:val="bullet"/>
      <w:lvlText w:val="•"/>
      <w:lvlJc w:val="left"/>
      <w:pPr>
        <w:ind w:left="4588" w:hanging="202"/>
      </w:pPr>
    </w:lvl>
    <w:lvl w:ilvl="6">
      <w:numFmt w:val="bullet"/>
      <w:lvlText w:val="•"/>
      <w:lvlJc w:val="left"/>
      <w:pPr>
        <w:ind w:left="5530" w:hanging="202"/>
      </w:pPr>
    </w:lvl>
    <w:lvl w:ilvl="7">
      <w:numFmt w:val="bullet"/>
      <w:lvlText w:val="•"/>
      <w:lvlJc w:val="left"/>
      <w:pPr>
        <w:ind w:left="6472" w:hanging="202"/>
      </w:pPr>
    </w:lvl>
    <w:lvl w:ilvl="8">
      <w:numFmt w:val="bullet"/>
      <w:lvlText w:val="•"/>
      <w:lvlJc w:val="left"/>
      <w:pPr>
        <w:ind w:left="7414" w:hanging="202"/>
      </w:pPr>
    </w:lvl>
  </w:abstractNum>
  <w:abstractNum w:abstractNumId="11" w15:restartNumberingAfterBreak="0">
    <w:nsid w:val="4BEC729B"/>
    <w:multiLevelType w:val="multilevel"/>
    <w:tmpl w:val="D5CA42A2"/>
    <w:lvl w:ilvl="0">
      <w:start w:val="5"/>
      <w:numFmt w:val="decimal"/>
      <w:lvlText w:val="%1"/>
      <w:lvlJc w:val="left"/>
      <w:pPr>
        <w:ind w:left="608" w:hanging="493"/>
      </w:pPr>
    </w:lvl>
    <w:lvl w:ilvl="1">
      <w:start w:val="2"/>
      <w:numFmt w:val="decimal"/>
      <w:lvlText w:val="%1.%2."/>
      <w:lvlJc w:val="left"/>
      <w:pPr>
        <w:ind w:left="608" w:hanging="493"/>
      </w:pPr>
      <w:rPr>
        <w:rFonts w:ascii="Times New Roman" w:eastAsia="Times New Roman" w:hAnsi="Times New Roman" w:cs="Times New Roman"/>
        <w:b w:val="0"/>
        <w:sz w:val="28"/>
        <w:szCs w:val="28"/>
      </w:rPr>
    </w:lvl>
    <w:lvl w:ilvl="2">
      <w:start w:val="1"/>
      <w:numFmt w:val="decimal"/>
      <w:lvlText w:val="%1.%2.%3."/>
      <w:lvlJc w:val="left"/>
      <w:pPr>
        <w:ind w:left="116" w:hanging="818"/>
      </w:pPr>
      <w:rPr>
        <w:rFonts w:ascii="Times New Roman" w:eastAsia="Times New Roman" w:hAnsi="Times New Roman" w:cs="Times New Roman"/>
        <w:sz w:val="28"/>
        <w:szCs w:val="28"/>
      </w:rPr>
    </w:lvl>
    <w:lvl w:ilvl="3">
      <w:numFmt w:val="bullet"/>
      <w:lvlText w:val="-"/>
      <w:lvlJc w:val="left"/>
      <w:pPr>
        <w:ind w:left="824" w:hanging="164"/>
      </w:pPr>
      <w:rPr>
        <w:rFonts w:ascii="Times New Roman" w:eastAsia="Times New Roman" w:hAnsi="Times New Roman" w:cs="Times New Roman"/>
        <w:sz w:val="28"/>
        <w:szCs w:val="28"/>
      </w:rPr>
    </w:lvl>
    <w:lvl w:ilvl="4">
      <w:numFmt w:val="bullet"/>
      <w:lvlText w:val="-"/>
      <w:lvlJc w:val="left"/>
      <w:pPr>
        <w:ind w:left="2265" w:hanging="336"/>
      </w:pPr>
      <w:rPr>
        <w:rFonts w:ascii="Calibri" w:eastAsia="Calibri" w:hAnsi="Calibri" w:cs="Calibri"/>
        <w:sz w:val="24"/>
        <w:szCs w:val="24"/>
      </w:rPr>
    </w:lvl>
    <w:lvl w:ilvl="5">
      <w:numFmt w:val="bullet"/>
      <w:lvlText w:val="•"/>
      <w:lvlJc w:val="left"/>
      <w:pPr>
        <w:ind w:left="3433" w:hanging="336"/>
      </w:pPr>
    </w:lvl>
    <w:lvl w:ilvl="6">
      <w:numFmt w:val="bullet"/>
      <w:lvlText w:val="•"/>
      <w:lvlJc w:val="left"/>
      <w:pPr>
        <w:ind w:left="4606" w:hanging="336"/>
      </w:pPr>
    </w:lvl>
    <w:lvl w:ilvl="7">
      <w:numFmt w:val="bullet"/>
      <w:lvlText w:val="•"/>
      <w:lvlJc w:val="left"/>
      <w:pPr>
        <w:ind w:left="5779" w:hanging="336"/>
      </w:pPr>
    </w:lvl>
    <w:lvl w:ilvl="8">
      <w:numFmt w:val="bullet"/>
      <w:lvlText w:val="•"/>
      <w:lvlJc w:val="left"/>
      <w:pPr>
        <w:ind w:left="6952" w:hanging="336"/>
      </w:pPr>
    </w:lvl>
  </w:abstractNum>
  <w:abstractNum w:abstractNumId="12" w15:restartNumberingAfterBreak="0">
    <w:nsid w:val="4D96316E"/>
    <w:multiLevelType w:val="multilevel"/>
    <w:tmpl w:val="2DF80C12"/>
    <w:lvl w:ilvl="0">
      <w:start w:val="4"/>
      <w:numFmt w:val="decimal"/>
      <w:lvlText w:val="%1"/>
      <w:lvlJc w:val="left"/>
      <w:pPr>
        <w:ind w:left="116" w:hanging="734"/>
      </w:pPr>
    </w:lvl>
    <w:lvl w:ilvl="1">
      <w:start w:val="4"/>
      <w:numFmt w:val="decimal"/>
      <w:lvlText w:val="%1.%2"/>
      <w:lvlJc w:val="left"/>
      <w:pPr>
        <w:ind w:left="116" w:hanging="734"/>
      </w:pPr>
    </w:lvl>
    <w:lvl w:ilvl="2">
      <w:start w:val="1"/>
      <w:numFmt w:val="decimal"/>
      <w:lvlText w:val="%1.%2.%3."/>
      <w:lvlJc w:val="left"/>
      <w:pPr>
        <w:ind w:left="116" w:hanging="734"/>
      </w:pPr>
      <w:rPr>
        <w:rFonts w:ascii="Times New Roman" w:eastAsia="Times New Roman" w:hAnsi="Times New Roman" w:cs="Times New Roman"/>
        <w:sz w:val="28"/>
        <w:szCs w:val="28"/>
      </w:rPr>
    </w:lvl>
    <w:lvl w:ilvl="3">
      <w:numFmt w:val="bullet"/>
      <w:lvlText w:val="•"/>
      <w:lvlJc w:val="left"/>
      <w:pPr>
        <w:ind w:left="2873" w:hanging="734"/>
      </w:pPr>
    </w:lvl>
    <w:lvl w:ilvl="4">
      <w:numFmt w:val="bullet"/>
      <w:lvlText w:val="•"/>
      <w:lvlJc w:val="left"/>
      <w:pPr>
        <w:ind w:left="3791" w:hanging="733"/>
      </w:pPr>
    </w:lvl>
    <w:lvl w:ilvl="5">
      <w:numFmt w:val="bullet"/>
      <w:lvlText w:val="•"/>
      <w:lvlJc w:val="left"/>
      <w:pPr>
        <w:ind w:left="4709" w:hanging="734"/>
      </w:pPr>
    </w:lvl>
    <w:lvl w:ilvl="6">
      <w:numFmt w:val="bullet"/>
      <w:lvlText w:val="•"/>
      <w:lvlJc w:val="left"/>
      <w:pPr>
        <w:ind w:left="5627" w:hanging="733"/>
      </w:pPr>
    </w:lvl>
    <w:lvl w:ilvl="7">
      <w:numFmt w:val="bullet"/>
      <w:lvlText w:val="•"/>
      <w:lvlJc w:val="left"/>
      <w:pPr>
        <w:ind w:left="6545" w:hanging="734"/>
      </w:pPr>
    </w:lvl>
    <w:lvl w:ilvl="8">
      <w:numFmt w:val="bullet"/>
      <w:lvlText w:val="•"/>
      <w:lvlJc w:val="left"/>
      <w:pPr>
        <w:ind w:left="7463" w:hanging="734"/>
      </w:pPr>
    </w:lvl>
  </w:abstractNum>
  <w:abstractNum w:abstractNumId="13" w15:restartNumberingAfterBreak="0">
    <w:nsid w:val="56CC0915"/>
    <w:multiLevelType w:val="multilevel"/>
    <w:tmpl w:val="19DC8906"/>
    <w:lvl w:ilvl="0">
      <w:numFmt w:val="bullet"/>
      <w:lvlText w:val="-"/>
      <w:lvlJc w:val="left"/>
      <w:pPr>
        <w:ind w:left="824" w:hanging="180"/>
      </w:pPr>
      <w:rPr>
        <w:rFonts w:ascii="Times New Roman" w:eastAsia="Times New Roman" w:hAnsi="Times New Roman" w:cs="Times New Roman"/>
        <w:sz w:val="28"/>
        <w:szCs w:val="28"/>
      </w:rPr>
    </w:lvl>
    <w:lvl w:ilvl="1">
      <w:numFmt w:val="bullet"/>
      <w:lvlText w:val="•"/>
      <w:lvlJc w:val="left"/>
      <w:pPr>
        <w:ind w:left="1667" w:hanging="180"/>
      </w:pPr>
    </w:lvl>
    <w:lvl w:ilvl="2">
      <w:numFmt w:val="bullet"/>
      <w:lvlText w:val="•"/>
      <w:lvlJc w:val="left"/>
      <w:pPr>
        <w:ind w:left="2515" w:hanging="180"/>
      </w:pPr>
    </w:lvl>
    <w:lvl w:ilvl="3">
      <w:numFmt w:val="bullet"/>
      <w:lvlText w:val="•"/>
      <w:lvlJc w:val="left"/>
      <w:pPr>
        <w:ind w:left="3363" w:hanging="180"/>
      </w:pPr>
    </w:lvl>
    <w:lvl w:ilvl="4">
      <w:numFmt w:val="bullet"/>
      <w:lvlText w:val="•"/>
      <w:lvlJc w:val="left"/>
      <w:pPr>
        <w:ind w:left="4211" w:hanging="180"/>
      </w:pPr>
    </w:lvl>
    <w:lvl w:ilvl="5">
      <w:numFmt w:val="bullet"/>
      <w:lvlText w:val="•"/>
      <w:lvlJc w:val="left"/>
      <w:pPr>
        <w:ind w:left="5059" w:hanging="180"/>
      </w:pPr>
    </w:lvl>
    <w:lvl w:ilvl="6">
      <w:numFmt w:val="bullet"/>
      <w:lvlText w:val="•"/>
      <w:lvlJc w:val="left"/>
      <w:pPr>
        <w:ind w:left="5907" w:hanging="180"/>
      </w:pPr>
    </w:lvl>
    <w:lvl w:ilvl="7">
      <w:numFmt w:val="bullet"/>
      <w:lvlText w:val="•"/>
      <w:lvlJc w:val="left"/>
      <w:pPr>
        <w:ind w:left="6755" w:hanging="180"/>
      </w:pPr>
    </w:lvl>
    <w:lvl w:ilvl="8">
      <w:numFmt w:val="bullet"/>
      <w:lvlText w:val="•"/>
      <w:lvlJc w:val="left"/>
      <w:pPr>
        <w:ind w:left="7603" w:hanging="180"/>
      </w:pPr>
    </w:lvl>
  </w:abstractNum>
  <w:abstractNum w:abstractNumId="14" w15:restartNumberingAfterBreak="0">
    <w:nsid w:val="56F37182"/>
    <w:multiLevelType w:val="multilevel"/>
    <w:tmpl w:val="D71021F6"/>
    <w:lvl w:ilvl="0">
      <w:start w:val="8"/>
      <w:numFmt w:val="decimal"/>
      <w:lvlText w:val="%1"/>
      <w:lvlJc w:val="left"/>
      <w:pPr>
        <w:ind w:left="116" w:hanging="708"/>
      </w:pPr>
    </w:lvl>
    <w:lvl w:ilvl="1">
      <w:start w:val="1"/>
      <w:numFmt w:val="decimal"/>
      <w:lvlText w:val="%1.%2."/>
      <w:lvlJc w:val="left"/>
      <w:pPr>
        <w:ind w:left="116" w:hanging="708"/>
      </w:pPr>
      <w:rPr>
        <w:rFonts w:ascii="Times New Roman" w:eastAsia="Times New Roman" w:hAnsi="Times New Roman" w:cs="Times New Roman"/>
        <w:b w:val="0"/>
        <w:sz w:val="28"/>
        <w:szCs w:val="28"/>
      </w:rPr>
    </w:lvl>
    <w:lvl w:ilvl="2">
      <w:numFmt w:val="bullet"/>
      <w:lvlText w:val="•"/>
      <w:lvlJc w:val="left"/>
      <w:pPr>
        <w:ind w:left="1955" w:hanging="708"/>
      </w:pPr>
    </w:lvl>
    <w:lvl w:ilvl="3">
      <w:numFmt w:val="bullet"/>
      <w:lvlText w:val="•"/>
      <w:lvlJc w:val="left"/>
      <w:pPr>
        <w:ind w:left="2873" w:hanging="708"/>
      </w:pPr>
    </w:lvl>
    <w:lvl w:ilvl="4">
      <w:numFmt w:val="bullet"/>
      <w:lvlText w:val="•"/>
      <w:lvlJc w:val="left"/>
      <w:pPr>
        <w:ind w:left="3791" w:hanging="708"/>
      </w:pPr>
    </w:lvl>
    <w:lvl w:ilvl="5">
      <w:numFmt w:val="bullet"/>
      <w:lvlText w:val="•"/>
      <w:lvlJc w:val="left"/>
      <w:pPr>
        <w:ind w:left="4709" w:hanging="708"/>
      </w:pPr>
    </w:lvl>
    <w:lvl w:ilvl="6">
      <w:numFmt w:val="bullet"/>
      <w:lvlText w:val="•"/>
      <w:lvlJc w:val="left"/>
      <w:pPr>
        <w:ind w:left="5627" w:hanging="708"/>
      </w:pPr>
    </w:lvl>
    <w:lvl w:ilvl="7">
      <w:numFmt w:val="bullet"/>
      <w:lvlText w:val="•"/>
      <w:lvlJc w:val="left"/>
      <w:pPr>
        <w:ind w:left="6545" w:hanging="708"/>
      </w:pPr>
    </w:lvl>
    <w:lvl w:ilvl="8">
      <w:numFmt w:val="bullet"/>
      <w:lvlText w:val="•"/>
      <w:lvlJc w:val="left"/>
      <w:pPr>
        <w:ind w:left="7463" w:hanging="708"/>
      </w:pPr>
    </w:lvl>
  </w:abstractNum>
  <w:abstractNum w:abstractNumId="15" w15:restartNumberingAfterBreak="0">
    <w:nsid w:val="583A662E"/>
    <w:multiLevelType w:val="multilevel"/>
    <w:tmpl w:val="88FA5D9A"/>
    <w:lvl w:ilvl="0">
      <w:start w:val="10"/>
      <w:numFmt w:val="decimal"/>
      <w:lvlText w:val="%1"/>
      <w:lvlJc w:val="left"/>
      <w:pPr>
        <w:ind w:left="116" w:hanging="708"/>
      </w:pPr>
    </w:lvl>
    <w:lvl w:ilvl="1">
      <w:start w:val="1"/>
      <w:numFmt w:val="decimal"/>
      <w:lvlText w:val="%1.%2."/>
      <w:lvlJc w:val="left"/>
      <w:pPr>
        <w:ind w:left="708" w:hanging="708"/>
      </w:pPr>
      <w:rPr>
        <w:rFonts w:ascii="Times New Roman" w:eastAsia="Times New Roman" w:hAnsi="Times New Roman" w:cs="Times New Roman"/>
        <w:b w:val="0"/>
        <w:sz w:val="28"/>
        <w:szCs w:val="28"/>
      </w:rPr>
    </w:lvl>
    <w:lvl w:ilvl="2">
      <w:numFmt w:val="bullet"/>
      <w:lvlText w:val="•"/>
      <w:lvlJc w:val="left"/>
      <w:pPr>
        <w:ind w:left="1955" w:hanging="708"/>
      </w:pPr>
    </w:lvl>
    <w:lvl w:ilvl="3">
      <w:numFmt w:val="bullet"/>
      <w:lvlText w:val="•"/>
      <w:lvlJc w:val="left"/>
      <w:pPr>
        <w:ind w:left="2873" w:hanging="708"/>
      </w:pPr>
    </w:lvl>
    <w:lvl w:ilvl="4">
      <w:numFmt w:val="bullet"/>
      <w:lvlText w:val="•"/>
      <w:lvlJc w:val="left"/>
      <w:pPr>
        <w:ind w:left="3791" w:hanging="708"/>
      </w:pPr>
    </w:lvl>
    <w:lvl w:ilvl="5">
      <w:numFmt w:val="bullet"/>
      <w:lvlText w:val="•"/>
      <w:lvlJc w:val="left"/>
      <w:pPr>
        <w:ind w:left="4709" w:hanging="708"/>
      </w:pPr>
    </w:lvl>
    <w:lvl w:ilvl="6">
      <w:numFmt w:val="bullet"/>
      <w:lvlText w:val="•"/>
      <w:lvlJc w:val="left"/>
      <w:pPr>
        <w:ind w:left="5627" w:hanging="708"/>
      </w:pPr>
    </w:lvl>
    <w:lvl w:ilvl="7">
      <w:numFmt w:val="bullet"/>
      <w:lvlText w:val="•"/>
      <w:lvlJc w:val="left"/>
      <w:pPr>
        <w:ind w:left="6545" w:hanging="708"/>
      </w:pPr>
    </w:lvl>
    <w:lvl w:ilvl="8">
      <w:numFmt w:val="bullet"/>
      <w:lvlText w:val="•"/>
      <w:lvlJc w:val="left"/>
      <w:pPr>
        <w:ind w:left="7463" w:hanging="708"/>
      </w:pPr>
    </w:lvl>
  </w:abstractNum>
  <w:abstractNum w:abstractNumId="16" w15:restartNumberingAfterBreak="0">
    <w:nsid w:val="62EA7560"/>
    <w:multiLevelType w:val="multilevel"/>
    <w:tmpl w:val="6C14B68E"/>
    <w:lvl w:ilvl="0">
      <w:start w:val="1"/>
      <w:numFmt w:val="decimal"/>
      <w:lvlText w:val="%1"/>
      <w:lvlJc w:val="left"/>
      <w:pPr>
        <w:ind w:left="608" w:hanging="493"/>
      </w:pPr>
    </w:lvl>
    <w:lvl w:ilvl="1">
      <w:start w:val="1"/>
      <w:numFmt w:val="decimal"/>
      <w:lvlText w:val="%1.%2."/>
      <w:lvlJc w:val="left"/>
      <w:pPr>
        <w:ind w:left="608" w:hanging="493"/>
      </w:pPr>
    </w:lvl>
    <w:lvl w:ilvl="2">
      <w:numFmt w:val="bullet"/>
      <w:lvlText w:val="•"/>
      <w:lvlJc w:val="left"/>
      <w:pPr>
        <w:ind w:left="2339" w:hanging="492"/>
      </w:pPr>
    </w:lvl>
    <w:lvl w:ilvl="3">
      <w:numFmt w:val="bullet"/>
      <w:lvlText w:val="•"/>
      <w:lvlJc w:val="left"/>
      <w:pPr>
        <w:ind w:left="3209" w:hanging="493"/>
      </w:pPr>
    </w:lvl>
    <w:lvl w:ilvl="4">
      <w:numFmt w:val="bullet"/>
      <w:lvlText w:val="•"/>
      <w:lvlJc w:val="left"/>
      <w:pPr>
        <w:ind w:left="4079" w:hanging="493"/>
      </w:pPr>
    </w:lvl>
    <w:lvl w:ilvl="5">
      <w:numFmt w:val="bullet"/>
      <w:lvlText w:val="•"/>
      <w:lvlJc w:val="left"/>
      <w:pPr>
        <w:ind w:left="4949" w:hanging="493"/>
      </w:pPr>
    </w:lvl>
    <w:lvl w:ilvl="6">
      <w:numFmt w:val="bullet"/>
      <w:lvlText w:val="•"/>
      <w:lvlJc w:val="left"/>
      <w:pPr>
        <w:ind w:left="5819" w:hanging="493"/>
      </w:pPr>
    </w:lvl>
    <w:lvl w:ilvl="7">
      <w:numFmt w:val="bullet"/>
      <w:lvlText w:val="•"/>
      <w:lvlJc w:val="left"/>
      <w:pPr>
        <w:ind w:left="6689" w:hanging="493"/>
      </w:pPr>
    </w:lvl>
    <w:lvl w:ilvl="8">
      <w:numFmt w:val="bullet"/>
      <w:lvlText w:val="•"/>
      <w:lvlJc w:val="left"/>
      <w:pPr>
        <w:ind w:left="7559" w:hanging="493"/>
      </w:pPr>
    </w:lvl>
  </w:abstractNum>
  <w:abstractNum w:abstractNumId="17" w15:restartNumberingAfterBreak="0">
    <w:nsid w:val="635A444B"/>
    <w:multiLevelType w:val="multilevel"/>
    <w:tmpl w:val="7E90F9E8"/>
    <w:lvl w:ilvl="0">
      <w:start w:val="5"/>
      <w:numFmt w:val="decimal"/>
      <w:lvlText w:val="%1."/>
      <w:lvlJc w:val="left"/>
      <w:pPr>
        <w:ind w:left="420" w:hanging="420"/>
      </w:pPr>
    </w:lvl>
    <w:lvl w:ilvl="1">
      <w:start w:val="3"/>
      <w:numFmt w:val="decimal"/>
      <w:lvlText w:val="%1.%2."/>
      <w:lvlJc w:val="left"/>
      <w:pPr>
        <w:ind w:left="1429" w:hanging="720"/>
      </w:pPr>
    </w:lvl>
    <w:lvl w:ilvl="2">
      <w:start w:val="1"/>
      <w:numFmt w:val="decimal"/>
      <w:lvlText w:val="%1.%2.%3."/>
      <w:lvlJc w:val="left"/>
      <w:pPr>
        <w:ind w:left="2138" w:hanging="720"/>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64B70A6B"/>
    <w:multiLevelType w:val="multilevel"/>
    <w:tmpl w:val="DCE00D18"/>
    <w:lvl w:ilvl="0">
      <w:numFmt w:val="bullet"/>
      <w:lvlText w:val="-"/>
      <w:lvlJc w:val="left"/>
      <w:pPr>
        <w:ind w:left="116" w:hanging="164"/>
      </w:pPr>
      <w:rPr>
        <w:rFonts w:ascii="Times New Roman" w:eastAsia="Times New Roman" w:hAnsi="Times New Roman" w:cs="Times New Roman"/>
        <w:sz w:val="28"/>
        <w:szCs w:val="28"/>
      </w:rPr>
    </w:lvl>
    <w:lvl w:ilvl="1">
      <w:numFmt w:val="bullet"/>
      <w:lvlText w:val="•"/>
      <w:lvlJc w:val="left"/>
      <w:pPr>
        <w:ind w:left="1037" w:hanging="163"/>
      </w:pPr>
    </w:lvl>
    <w:lvl w:ilvl="2">
      <w:numFmt w:val="bullet"/>
      <w:lvlText w:val="•"/>
      <w:lvlJc w:val="left"/>
      <w:pPr>
        <w:ind w:left="1955" w:hanging="164"/>
      </w:pPr>
    </w:lvl>
    <w:lvl w:ilvl="3">
      <w:numFmt w:val="bullet"/>
      <w:lvlText w:val="•"/>
      <w:lvlJc w:val="left"/>
      <w:pPr>
        <w:ind w:left="2873" w:hanging="163"/>
      </w:pPr>
    </w:lvl>
    <w:lvl w:ilvl="4">
      <w:numFmt w:val="bullet"/>
      <w:lvlText w:val="•"/>
      <w:lvlJc w:val="left"/>
      <w:pPr>
        <w:ind w:left="3791" w:hanging="163"/>
      </w:pPr>
    </w:lvl>
    <w:lvl w:ilvl="5">
      <w:numFmt w:val="bullet"/>
      <w:lvlText w:val="•"/>
      <w:lvlJc w:val="left"/>
      <w:pPr>
        <w:ind w:left="4709" w:hanging="164"/>
      </w:pPr>
    </w:lvl>
    <w:lvl w:ilvl="6">
      <w:numFmt w:val="bullet"/>
      <w:lvlText w:val="•"/>
      <w:lvlJc w:val="left"/>
      <w:pPr>
        <w:ind w:left="5627" w:hanging="163"/>
      </w:pPr>
    </w:lvl>
    <w:lvl w:ilvl="7">
      <w:numFmt w:val="bullet"/>
      <w:lvlText w:val="•"/>
      <w:lvlJc w:val="left"/>
      <w:pPr>
        <w:ind w:left="6545" w:hanging="164"/>
      </w:pPr>
    </w:lvl>
    <w:lvl w:ilvl="8">
      <w:numFmt w:val="bullet"/>
      <w:lvlText w:val="•"/>
      <w:lvlJc w:val="left"/>
      <w:pPr>
        <w:ind w:left="7463" w:hanging="164"/>
      </w:pPr>
    </w:lvl>
  </w:abstractNum>
  <w:abstractNum w:abstractNumId="19" w15:restartNumberingAfterBreak="0">
    <w:nsid w:val="654A25E3"/>
    <w:multiLevelType w:val="multilevel"/>
    <w:tmpl w:val="466896E2"/>
    <w:lvl w:ilvl="0">
      <w:start w:val="4"/>
      <w:numFmt w:val="decimal"/>
      <w:lvlText w:val="%1."/>
      <w:lvlJc w:val="left"/>
      <w:pPr>
        <w:ind w:left="476" w:hanging="360"/>
      </w:p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20" w15:restartNumberingAfterBreak="0">
    <w:nsid w:val="685E3311"/>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C3826"/>
    <w:multiLevelType w:val="multilevel"/>
    <w:tmpl w:val="B55AE1E4"/>
    <w:lvl w:ilvl="0">
      <w:start w:val="4"/>
      <w:numFmt w:val="decimal"/>
      <w:lvlText w:val="%1"/>
      <w:lvlJc w:val="left"/>
      <w:pPr>
        <w:ind w:left="816" w:hanging="701"/>
      </w:pPr>
    </w:lvl>
    <w:lvl w:ilvl="1">
      <w:start w:val="3"/>
      <w:numFmt w:val="decimal"/>
      <w:lvlText w:val="%1.%2"/>
      <w:lvlJc w:val="left"/>
      <w:pPr>
        <w:ind w:left="816" w:hanging="701"/>
      </w:pPr>
    </w:lvl>
    <w:lvl w:ilvl="2">
      <w:start w:val="1"/>
      <w:numFmt w:val="decimal"/>
      <w:lvlText w:val="%1.%2.%3."/>
      <w:lvlJc w:val="left"/>
      <w:pPr>
        <w:ind w:left="816" w:hanging="701"/>
      </w:pPr>
      <w:rPr>
        <w:rFonts w:ascii="Times New Roman" w:eastAsia="Times New Roman" w:hAnsi="Times New Roman" w:cs="Times New Roman"/>
        <w:sz w:val="28"/>
        <w:szCs w:val="28"/>
      </w:rPr>
    </w:lvl>
    <w:lvl w:ilvl="3">
      <w:numFmt w:val="bullet"/>
      <w:lvlText w:val="-"/>
      <w:lvlJc w:val="left"/>
      <w:pPr>
        <w:ind w:left="836" w:hanging="423"/>
      </w:pPr>
      <w:rPr>
        <w:rFonts w:ascii="Calibri" w:eastAsia="Calibri" w:hAnsi="Calibri" w:cs="Calibri"/>
        <w:sz w:val="24"/>
        <w:szCs w:val="24"/>
      </w:rPr>
    </w:lvl>
    <w:lvl w:ilvl="4">
      <w:numFmt w:val="bullet"/>
      <w:lvlText w:val="•"/>
      <w:lvlJc w:val="left"/>
      <w:pPr>
        <w:ind w:left="3659" w:hanging="423"/>
      </w:pPr>
    </w:lvl>
    <w:lvl w:ilvl="5">
      <w:numFmt w:val="bullet"/>
      <w:lvlText w:val="•"/>
      <w:lvlJc w:val="left"/>
      <w:pPr>
        <w:ind w:left="4599" w:hanging="423"/>
      </w:pPr>
    </w:lvl>
    <w:lvl w:ilvl="6">
      <w:numFmt w:val="bullet"/>
      <w:lvlText w:val="•"/>
      <w:lvlJc w:val="left"/>
      <w:pPr>
        <w:ind w:left="5539" w:hanging="423"/>
      </w:pPr>
    </w:lvl>
    <w:lvl w:ilvl="7">
      <w:numFmt w:val="bullet"/>
      <w:lvlText w:val="•"/>
      <w:lvlJc w:val="left"/>
      <w:pPr>
        <w:ind w:left="6479" w:hanging="423"/>
      </w:pPr>
    </w:lvl>
    <w:lvl w:ilvl="8">
      <w:numFmt w:val="bullet"/>
      <w:lvlText w:val="•"/>
      <w:lvlJc w:val="left"/>
      <w:pPr>
        <w:ind w:left="7419" w:hanging="423"/>
      </w:pPr>
    </w:lvl>
  </w:abstractNum>
  <w:abstractNum w:abstractNumId="22" w15:restartNumberingAfterBreak="0">
    <w:nsid w:val="6ED94C35"/>
    <w:multiLevelType w:val="multilevel"/>
    <w:tmpl w:val="B0927D18"/>
    <w:lvl w:ilvl="0">
      <w:start w:val="3"/>
      <w:numFmt w:val="decimal"/>
      <w:lvlText w:val="%1"/>
      <w:lvlJc w:val="left"/>
      <w:pPr>
        <w:ind w:left="708" w:hanging="708"/>
      </w:pPr>
    </w:lvl>
    <w:lvl w:ilvl="1">
      <w:start w:val="1"/>
      <w:numFmt w:val="decimal"/>
      <w:lvlText w:val="%1.%2."/>
      <w:lvlJc w:val="left"/>
      <w:pPr>
        <w:ind w:left="1417" w:hanging="707"/>
      </w:pPr>
      <w:rPr>
        <w:b w:val="0"/>
        <w:color w:val="000000"/>
      </w:rPr>
    </w:lvl>
    <w:lvl w:ilvl="2">
      <w:numFmt w:val="bullet"/>
      <w:lvlText w:val="•"/>
      <w:lvlJc w:val="left"/>
      <w:pPr>
        <w:ind w:left="2515" w:hanging="708"/>
      </w:pPr>
    </w:lvl>
    <w:lvl w:ilvl="3">
      <w:numFmt w:val="bullet"/>
      <w:lvlText w:val="•"/>
      <w:lvlJc w:val="left"/>
      <w:pPr>
        <w:ind w:left="3363" w:hanging="708"/>
      </w:pPr>
    </w:lvl>
    <w:lvl w:ilvl="4">
      <w:numFmt w:val="bullet"/>
      <w:lvlText w:val="•"/>
      <w:lvlJc w:val="left"/>
      <w:pPr>
        <w:ind w:left="4211" w:hanging="708"/>
      </w:pPr>
    </w:lvl>
    <w:lvl w:ilvl="5">
      <w:numFmt w:val="bullet"/>
      <w:lvlText w:val="•"/>
      <w:lvlJc w:val="left"/>
      <w:pPr>
        <w:ind w:left="5059" w:hanging="708"/>
      </w:pPr>
    </w:lvl>
    <w:lvl w:ilvl="6">
      <w:numFmt w:val="bullet"/>
      <w:lvlText w:val="•"/>
      <w:lvlJc w:val="left"/>
      <w:pPr>
        <w:ind w:left="5907" w:hanging="707"/>
      </w:pPr>
    </w:lvl>
    <w:lvl w:ilvl="7">
      <w:numFmt w:val="bullet"/>
      <w:lvlText w:val="•"/>
      <w:lvlJc w:val="left"/>
      <w:pPr>
        <w:ind w:left="6755" w:hanging="708"/>
      </w:pPr>
    </w:lvl>
    <w:lvl w:ilvl="8">
      <w:numFmt w:val="bullet"/>
      <w:lvlText w:val="•"/>
      <w:lvlJc w:val="left"/>
      <w:pPr>
        <w:ind w:left="7603" w:hanging="708"/>
      </w:pPr>
    </w:lvl>
  </w:abstractNum>
  <w:num w:numId="1">
    <w:abstractNumId w:val="10"/>
  </w:num>
  <w:num w:numId="2">
    <w:abstractNumId w:val="2"/>
  </w:num>
  <w:num w:numId="3">
    <w:abstractNumId w:val="6"/>
  </w:num>
  <w:num w:numId="4">
    <w:abstractNumId w:val="16"/>
  </w:num>
  <w:num w:numId="5">
    <w:abstractNumId w:val="0"/>
  </w:num>
  <w:num w:numId="6">
    <w:abstractNumId w:val="11"/>
  </w:num>
  <w:num w:numId="7">
    <w:abstractNumId w:val="12"/>
  </w:num>
  <w:num w:numId="8">
    <w:abstractNumId w:val="9"/>
  </w:num>
  <w:num w:numId="9">
    <w:abstractNumId w:val="21"/>
  </w:num>
  <w:num w:numId="10">
    <w:abstractNumId w:val="13"/>
  </w:num>
  <w:num w:numId="11">
    <w:abstractNumId w:val="1"/>
  </w:num>
  <w:num w:numId="12">
    <w:abstractNumId w:val="15"/>
  </w:num>
  <w:num w:numId="13">
    <w:abstractNumId w:val="7"/>
  </w:num>
  <w:num w:numId="14">
    <w:abstractNumId w:val="14"/>
  </w:num>
  <w:num w:numId="15">
    <w:abstractNumId w:val="3"/>
  </w:num>
  <w:num w:numId="16">
    <w:abstractNumId w:val="4"/>
  </w:num>
  <w:num w:numId="17">
    <w:abstractNumId w:val="8"/>
  </w:num>
  <w:num w:numId="18">
    <w:abstractNumId w:val="19"/>
  </w:num>
  <w:num w:numId="19">
    <w:abstractNumId w:val="22"/>
  </w:num>
  <w:num w:numId="20">
    <w:abstractNumId w:val="5"/>
  </w:num>
  <w:num w:numId="21">
    <w:abstractNumId w:val="20"/>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71"/>
    <w:rsid w:val="0002201C"/>
    <w:rsid w:val="000D65D7"/>
    <w:rsid w:val="001248DA"/>
    <w:rsid w:val="001272B2"/>
    <w:rsid w:val="00135E66"/>
    <w:rsid w:val="00151D81"/>
    <w:rsid w:val="001E41EE"/>
    <w:rsid w:val="00212686"/>
    <w:rsid w:val="00254A22"/>
    <w:rsid w:val="00274999"/>
    <w:rsid w:val="00274F80"/>
    <w:rsid w:val="00317AFB"/>
    <w:rsid w:val="0034623F"/>
    <w:rsid w:val="003807B8"/>
    <w:rsid w:val="003B04E0"/>
    <w:rsid w:val="003E0063"/>
    <w:rsid w:val="0040260B"/>
    <w:rsid w:val="00415E72"/>
    <w:rsid w:val="00495968"/>
    <w:rsid w:val="004C7366"/>
    <w:rsid w:val="004D1E7A"/>
    <w:rsid w:val="004D2BCE"/>
    <w:rsid w:val="004E2449"/>
    <w:rsid w:val="004E337F"/>
    <w:rsid w:val="004E3553"/>
    <w:rsid w:val="004E36BF"/>
    <w:rsid w:val="006C61FE"/>
    <w:rsid w:val="007102BE"/>
    <w:rsid w:val="00722FE0"/>
    <w:rsid w:val="00737FA0"/>
    <w:rsid w:val="007657E5"/>
    <w:rsid w:val="00765E06"/>
    <w:rsid w:val="0076755A"/>
    <w:rsid w:val="007C2A11"/>
    <w:rsid w:val="0080589F"/>
    <w:rsid w:val="00844402"/>
    <w:rsid w:val="008B27DD"/>
    <w:rsid w:val="009139D2"/>
    <w:rsid w:val="00921F58"/>
    <w:rsid w:val="00952713"/>
    <w:rsid w:val="0096511A"/>
    <w:rsid w:val="009C462F"/>
    <w:rsid w:val="00A136F5"/>
    <w:rsid w:val="00A57680"/>
    <w:rsid w:val="00AA70D2"/>
    <w:rsid w:val="00AB126E"/>
    <w:rsid w:val="00B2258B"/>
    <w:rsid w:val="00B33171"/>
    <w:rsid w:val="00B34035"/>
    <w:rsid w:val="00B520CF"/>
    <w:rsid w:val="00B76B5B"/>
    <w:rsid w:val="00B900A6"/>
    <w:rsid w:val="00BF7C5D"/>
    <w:rsid w:val="00C20046"/>
    <w:rsid w:val="00C5160B"/>
    <w:rsid w:val="00C8433D"/>
    <w:rsid w:val="00C860E3"/>
    <w:rsid w:val="00CB10D6"/>
    <w:rsid w:val="00CD12CB"/>
    <w:rsid w:val="00D24401"/>
    <w:rsid w:val="00D3696D"/>
    <w:rsid w:val="00D572FE"/>
    <w:rsid w:val="00D77EC4"/>
    <w:rsid w:val="00D94435"/>
    <w:rsid w:val="00DC52A8"/>
    <w:rsid w:val="00E27611"/>
    <w:rsid w:val="00E71EEB"/>
    <w:rsid w:val="00E76C3A"/>
    <w:rsid w:val="00EB31CE"/>
    <w:rsid w:val="00EF0B72"/>
    <w:rsid w:val="00F26176"/>
    <w:rsid w:val="00F31374"/>
    <w:rsid w:val="00F61093"/>
    <w:rsid w:val="00F74704"/>
    <w:rsid w:val="00F74FDE"/>
    <w:rsid w:val="00F8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3F80"/>
  <w15:docId w15:val="{AD9F1832-0B26-49EA-9926-C2035F84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53"/>
  </w:style>
  <w:style w:type="paragraph" w:styleId="1">
    <w:name w:val="heading 1"/>
    <w:basedOn w:val="10"/>
    <w:next w:val="10"/>
    <w:rsid w:val="00B33171"/>
    <w:pPr>
      <w:spacing w:line="319" w:lineRule="auto"/>
      <w:ind w:left="116"/>
      <w:jc w:val="both"/>
      <w:outlineLvl w:val="0"/>
    </w:pPr>
    <w:rPr>
      <w:b/>
      <w:sz w:val="28"/>
      <w:szCs w:val="28"/>
    </w:rPr>
  </w:style>
  <w:style w:type="paragraph" w:styleId="2">
    <w:name w:val="heading 2"/>
    <w:basedOn w:val="10"/>
    <w:next w:val="10"/>
    <w:rsid w:val="00B33171"/>
    <w:pPr>
      <w:keepNext/>
      <w:keepLines/>
      <w:spacing w:before="360" w:after="80"/>
      <w:outlineLvl w:val="1"/>
    </w:pPr>
    <w:rPr>
      <w:b/>
      <w:sz w:val="36"/>
      <w:szCs w:val="36"/>
    </w:rPr>
  </w:style>
  <w:style w:type="paragraph" w:styleId="3">
    <w:name w:val="heading 3"/>
    <w:basedOn w:val="10"/>
    <w:next w:val="10"/>
    <w:rsid w:val="00B33171"/>
    <w:pPr>
      <w:keepNext/>
      <w:keepLines/>
      <w:spacing w:before="280" w:after="80"/>
      <w:outlineLvl w:val="2"/>
    </w:pPr>
    <w:rPr>
      <w:b/>
      <w:sz w:val="28"/>
      <w:szCs w:val="28"/>
    </w:rPr>
  </w:style>
  <w:style w:type="paragraph" w:styleId="4">
    <w:name w:val="heading 4"/>
    <w:basedOn w:val="10"/>
    <w:next w:val="10"/>
    <w:rsid w:val="00B33171"/>
    <w:pPr>
      <w:keepNext/>
      <w:keepLines/>
      <w:spacing w:before="240" w:after="40"/>
      <w:outlineLvl w:val="3"/>
    </w:pPr>
    <w:rPr>
      <w:b/>
      <w:sz w:val="24"/>
      <w:szCs w:val="24"/>
    </w:rPr>
  </w:style>
  <w:style w:type="paragraph" w:styleId="5">
    <w:name w:val="heading 5"/>
    <w:basedOn w:val="10"/>
    <w:next w:val="10"/>
    <w:rsid w:val="00B33171"/>
    <w:pPr>
      <w:keepNext/>
      <w:keepLines/>
      <w:spacing w:before="220" w:after="40"/>
      <w:outlineLvl w:val="4"/>
    </w:pPr>
    <w:rPr>
      <w:b/>
    </w:rPr>
  </w:style>
  <w:style w:type="paragraph" w:styleId="6">
    <w:name w:val="heading 6"/>
    <w:basedOn w:val="10"/>
    <w:next w:val="10"/>
    <w:rsid w:val="00B3317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33171"/>
  </w:style>
  <w:style w:type="table" w:customStyle="1" w:styleId="TableNormal">
    <w:name w:val="Table Normal"/>
    <w:rsid w:val="00B33171"/>
    <w:tblPr>
      <w:tblCellMar>
        <w:top w:w="0" w:type="dxa"/>
        <w:left w:w="0" w:type="dxa"/>
        <w:bottom w:w="0" w:type="dxa"/>
        <w:right w:w="0" w:type="dxa"/>
      </w:tblCellMar>
    </w:tblPr>
  </w:style>
  <w:style w:type="paragraph" w:styleId="a3">
    <w:name w:val="Title"/>
    <w:basedOn w:val="10"/>
    <w:next w:val="10"/>
    <w:rsid w:val="00B33171"/>
    <w:pPr>
      <w:spacing w:before="73"/>
      <w:ind w:left="3097" w:right="3101"/>
      <w:jc w:val="center"/>
    </w:pPr>
    <w:rPr>
      <w:b/>
      <w:sz w:val="68"/>
      <w:szCs w:val="68"/>
    </w:rPr>
  </w:style>
  <w:style w:type="paragraph" w:styleId="a4">
    <w:name w:val="Subtitle"/>
    <w:basedOn w:val="10"/>
    <w:next w:val="10"/>
    <w:rsid w:val="00B33171"/>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C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find=1&amp;text=%D0%BC%D0%B5%D0%B4%D0%B8%D1%87%D0%BD%D0%B5%2B%D0%BE%D0%B1%D1%81%D0%BB%D1%83%D0%B3%D0%BE%D0%B2%D1%83%D0%B2%D0%B0%D0%BD%D0%BD%D1%8F&amp;w2_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463-20?find=1&amp;text=%D0%BC%D0%B5%D0%B4%D0%B8%D1%87%D0%BD%D0%B5%2B%D0%BE%D0%B1%D1%81%D0%BB%D1%83%D0%B3%D0%BE%D0%B2%D1%83%D0%B2%D0%B0%D0%BD%D0%BD%D1%8F&amp;w1_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63-20?find=1&amp;text=%D0%BC%D0%B5%D0%B4%D0%B8%D1%87%D0%BD%D0%B5%2B%D0%BE%D0%B1%D1%81%D0%BB%D1%83%D0%B3%D0%BE%D0%B2%D1%83%D0%B2%D0%B0%D0%BD%D0%BD%D1%8F&amp;w1_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32</Pages>
  <Words>11757</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16.09.64</cp:lastModifiedBy>
  <cp:revision>14</cp:revision>
  <dcterms:created xsi:type="dcterms:W3CDTF">2023-07-19T14:25:00Z</dcterms:created>
  <dcterms:modified xsi:type="dcterms:W3CDTF">2023-07-21T07:08:00Z</dcterms:modified>
</cp:coreProperties>
</file>